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D8C" w:rsidRPr="00002D8C" w:rsidRDefault="00002D8C" w:rsidP="00002D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</w:pPr>
      <w:r w:rsidRPr="00002D8C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>Об утверждении Инструкции по поощрению работников образования и науки</w:t>
      </w:r>
    </w:p>
    <w:p w:rsidR="00002D8C" w:rsidRPr="00002D8C" w:rsidRDefault="00002D8C" w:rsidP="00002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Приказ и.о. Министра образования и науки Республики Казахстан от 8 августа 2013 года № 324. Зарегистрирован в Министерстве юстиции Республики Казахстан 28 августа 2013 года № 8676</w:t>
      </w:r>
    </w:p>
    <w:p w:rsidR="00002D8C" w:rsidRPr="00002D8C" w:rsidRDefault="00002D8C" w:rsidP="00002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D8C" w:rsidRPr="00002D8C" w:rsidRDefault="00002D8C" w:rsidP="00002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"Казахстанская правда" от 26.09.2013 г. № 282 (27556); "Егемен Ќазаќстан" 26.09.2013 ж. № 220 (28159);</w:t>
      </w:r>
    </w:p>
    <w:p w:rsidR="00002D8C" w:rsidRPr="00002D8C" w:rsidRDefault="00002D8C" w:rsidP="00002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gray" stroked="f"/>
        </w:pict>
      </w:r>
    </w:p>
    <w:p w:rsidR="00002D8C" w:rsidRPr="00002D8C" w:rsidRDefault="00002D8C" w:rsidP="00002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      В соответствии с подпунктом 39) статьи 5 Закона Республики Казахстан от 27 июля 2007 года «Об образовании» </w:t>
      </w:r>
      <w:r w:rsidRPr="00002D8C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ПРИКАЗЫВАЮ: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1. Утвердить прилагаемую Инструкцию по поощрению работников образования и науки.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2. Признать утратившими силу: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1) приказ и.о. Министра образования и науки Республики Казахстан от 20 ноября 2007 года № 373-к «Об утверждении Инструкции по поощрению работников образования и науки» (зарегистрированный в Реестре государственной регистрации нормативных правовых актов от 27 ноября 2007 года за № 5008, опубликованный в газете: «Юридическая газета» от 17 апреля 2009 г. № 57 (1654));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 приказ Министра образования и науки Республики Казахстан от 8 июля 2009 года № 153-к «О внесении изменений в приказ исполняющего обязанности Министра образования и науки Республики Казахстан от 20 ноября 2007 года № 373-к «Об утверждении Инструкции по поощрению работников образования и науки» (зарегистрированный в Реестре государственной регистрации нормативных правовых актов от 10 июля 2009 года за № 5718, опубликованный в газете: «Юридическая газета» от 14 августа 2009 г. № 123 (1720)).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3. Административному департаменту (Оспанкулов Г.А.):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обеспечить в установленном порядке государственную регистрацию настоящего приказа в Министерстве юстиции Республики Казахстан;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после прохождения государственной регистрации опубликовать настоящий приказ в средствах массовой информации и разместить на интернет-ресурсе Министерства образования и науки Республики Казахстан.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4. Контроль за исполнением настоящего приказа возложить на ответственного секретаря Галимову А.К.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i/>
          <w:iCs/>
          <w:sz w:val="24"/>
          <w:szCs w:val="24"/>
        </w:rPr>
        <w:t>      И.о министра                               М. Орунханов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Утверждена  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приказом   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и.о. Министра образования и науки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Казахстан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от 8 августа 2013 года № 324    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Инструкция по поощрению 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1. Общие положения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1. Настоящая Инструкция по поощрению работников образования и науки (далее - Инструкция) разработана в соответствии с Законом Республики Казахстан от 27 июля 2007 года «Об образовании», постановлением Правительства Республики Казахстан от 15 декабря 2011 года № 1539 «О ведомственных наградах некоторых государственных органов, входящих в структуру Правительства Республики Казахстан».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2. Поощрения являются формой стимулирования труда работников системы образования, науки и других организаций в области образования и науки.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3. В целях поощрения работников за успехи в труде и достижения в области образования и науки устанавливаются следующие виды поощрения: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Нагрудный знак «Ы. Алтынсарин» согласно приложению 1 к настоящей Инструкции;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Нагрудный знак «Єылымды дамытуга сіѕірген еѕбегі їшін» согласно приложению 2 к настоящей Инструкции;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Нагрудный знак «Білім беру ісініѕ ќўрметті ќызметкері» согласно приложению 3 к настоящей Инструкции;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Ќўрмет грамотасы Министерства образования и науки Республики Казахстан согласно приложению 4 к настоящей Инструкции;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Алєыс Министерства образования и науки Республики Казахстан согласно приложению 5 к настоящей Инструкции. 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2. Порядок рассмотрения и представления (лишения)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наградных материалов (ведомственных наград)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4. Для решения вопроса о поощрении работников образования и науки в кадровую службу Министерства образования и науки Республики Казахстан (далее - Министерства) представляются следующие документы: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представление организаций образования, научных организаций и учреждений;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наградной лист установленного образца по форме согласно приложению 6 к настоящей Инструкции;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выписка из решения ученого (педагогического) совета, коллегии (для высших учебных заведений, научных организаций и учреждений).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Представление и наградной лист подписываются руководителем государственного органа, организации, представивших кандидатуру.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5. Организации среднего, технического и профессионального и послесреднего образования представляют наградные материалы в местные исполнительные органы в области образования.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6. Местные исполнительные органы в области образования, а также научные организации и учреждения направляют наградные материалы в структурные подразделения Министерства. Структурные подразделения Министерства представляют наградные материалы в кадровую службу Министерства.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7. Государственные органы Республики Казахстан, акимы областей, городов Астаны, Алматы, республиканские организации образования, а также подведомственные организации представляют наградные материалы в Министерства.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8. Представления о поощрении работников образования и науки рассматриваются по случаю празднования государственных, профессиональных, иных праздников и юбилейных дат, по достижению выслуги лет, определенной законодательством Республики Казахстан.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9. Наградные материалы рассматриваются на заседании Комиссии по ведомственным наградам Министерства (далее - Комиссия). Решение комиссии оформляется протоколом и вносится на рассмотрение Министра образования и науки Республики Казахстан (далее - Министр).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10. Награждение Нагрудным знаком осуществляется приказом Министра.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11. Комиссия создается на постоянной основе для обеспечения объективного подхода к поощрению работников образования. Состав Комиссии утверждается приказом Министра.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12. Комиссия принимает решение коллегиально открытым голосованием в течение месяца с момента внесения представления к поощрению работников образования и науки. Решение считается принятым, если за него подано большинство голосов от общего количества голосов членов Комиссии. Решения Комиссии оформляются протоколом. В случае равенства голосов принятым считается решение, за которое проголосовал председатель Комиссии.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13. Комиссия принимает одно из следующих решений, которое оформляется протоколом: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1) удовлетворить представление к поощрению работников образования и науки;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отклонить представление к поощрению работников образования и науки;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вернуть представление к поощрению работников для дооформления материалов.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14. Основаниями для вынесения на рассмотрение Комиссии вопроса о лишении ведомственных наград являются: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увольнение за совершение проступка, дискредитирующего государственный орган, грубое нарушение служебного долга;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наличие обвинительного приговора суда, вступившего в законную силу.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15. Лица, награжденные ведомственными наградами, лишаются соответствующих ведомственных наград в порядке, предусмотренном настоящей Инструкцией.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16. Для решения вопроса о лишении ведомственных наград в кадровую службу представляются следующие документы: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представление о лишении;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2) копия приказа об увольнении за совершение проступка, дискредитирующего государственные органы, грубое нарушение служебного долга или копия обвинительного приговора суда.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17. Лицо, лишенное ведомственной награды, возвращает ее в государственный орган в течение месяца со дня принятия соответствующего приказа Министра.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18. Ведомственные награды, «Ќўрмет грамотасы» Министерства, Алєыс Министерства вручаются по случаю празднования государственных, профессиональных, иных праздников и юбилейных дат, определенных законодательством Республики Казахстан.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19. Вручение ведомственных наград, Ќўрмет грамотасы Министерства и Алєыс Министерства производится в торжественной обстановке и вручается награжденному лично.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20. Каждому награжденному одновременно с вручением ведомственных наград выдается соответствующее удостоверение, подписанное Министром.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21. Награждение нагрудным знаком повторно не производится.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3. Основания награждения ведомственными наградами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Нагрудный знак «Ы. Алтынсарин»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22. Нагрудным знаком «Ы. Алтынсарин» награждаются работники, имеющие стаж работы в органах и организациях образования 10 и более лет, за значительные успехи в организации и совершенствовании образовательного и воспитательного процессов, обеспечении единства обучения и воспитания, реализации образовательных и воспитательных программ, успехи в практической подготовке учащихся, воспитанников, в развитии их творческой активности, их достижения в областных (районных), республиканских международных образовательных программах и проектах.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Нагрудный знак «Єылымды дамытуєа сіѕірген еѕбегі їшін»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 23. Нагрудным знаком «Єылымды дамытуєа сіѕірген еѕбегі їшін» награждаются научные работники, имеющие стаж работы 10 и более лет, за важные результаты в области фундаментальных и прикладных исследований, способствующие выводу отечественной науки и техники на уровень мировых достижений, достижения в реализации международных, республиканских, региональных и других научно-технических программ по приоритетным направлениям науки, техники и культуры, изобретения, вносящие крупный вклад в создание новой и совершенствование существующей техники и технологий, разработанные новые технологии, имеющие большое практическое значение, значительные успехи в организации и совершенствовании научно-исследовательского процесса в свете современных достижений науки и культуры, высокие достижения в подготовке и повышения квалификации научных кадров, высокие достижения в организации управления научной сферы, финансово-хозяйственной деятельности, укреплении и развитии материально-технической и экспериментально-производственной базы науки.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Нагрудный знак «Білім беру ісініѕ ќўрметті ќызметкері»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24. Нагрудным знаком «Білім беру ісініѕ ќўрметті ќызметкері» награждаются работники, имеющие стаж работы в организациях образования 10 и более лет, и высшую либо первую квалификационную категорию (для педагогических работников) за внедренные в учебный процесс активные формы и методы организации и проведения занятий, контроля знаний и новые интерактивные технологии, обеспечивающие развитие самостоятельности учащихся, воспитанников и студентов, индивидуализацию их обучения, успехи в руководстве научно-исследовательской и проектно-конструкторской деятельностью обучаемых, достижения в региональных, республиканских, международных образовательных и научно-технических программах и проектах, исследования по актуальным проблемам образования, заслуги в подготовке и повышении педагогической и научной квалификации преподавательских кадров, переподготовке специалистов системы образования, успехи в разработке учебной литературы, производстве учебных пособий и оборудования, успехи в организации финансово-хозяйственной деятельности, развитии и укреплении материально-технической, экспериментально-производственной базы организаций образования.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4. Основания награждения Ќўрмет грамотасы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Министерства образования и науки Республики Казахстан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25. Ќўрмет грамотасы награждаются лучшие научные и педагогические работники, имеющие стаж работы в организациях образования и науки, не менее пяти лет, за большую и плодотворную работу по подготовке, переподготовке и повышению квалификации научно-педагогических кадров, внедрение в образовательный и воспитательный процессы новых технологий, форм и методов обучения, обеспечение единства обучения и воспитания, развитие научных исследований по актуальным проблемам фундаментальной и прикладной науки, в том числе по проблемам образования, достижения в региональных, республиканских, международных образовательных и научно-технических программах и проектах, реализации региональных межвузовских программ по приоритетным направлениям науки, техники и культуры, успехи в практической подготовке учащихся, воспитанников, студентов и слушателей, в развитии их творческой активности и самостоятельности, значительные успехи в обучении, постоянную и активную помощь организациям образования в практической подготовке высококвалифицированных специалистов, развитии материально-технической базы.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lastRenderedPageBreak/>
        <w:t>5. Основания объявления Алєыс Министерства образования и науки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Республики Казахстан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26. Алєыс объявляется лучшим работникам образования и науки за проведение отдельных, разовых мероприятий (конкурсы, олимпиады, смотры, выставки и другие мероприятия), организуемых Министерством образования и науки Республики Казахстан или органами управления образованием, выполнение на высоком уровне поручений Министерства образования и науки Республики Казахстан, успехи в трудовой, учебной, воспитательной и административной деятельности.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Приложение 1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к Инструкции по поощрению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                         Нагрудный знак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                        «Ы. Алтынсарин»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426pt;height:389.25pt"/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7"/>
        <w:gridCol w:w="4878"/>
      </w:tblGrid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КАЗАЌСТАН РЕСПУБЛИКАСЫ БІЛІМ ЖЈНЕ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ЄЫЛЫМ МИНИСТРЛІГІ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И НАУКИ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РЕСПУБЛИКИ КАЗАХСТАН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КУЈЛІК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УДОСТОВЕРЕНИЕ</w:t>
            </w:r>
          </w:p>
        </w:tc>
      </w:tr>
      <w:tr w:rsidR="00002D8C" w:rsidRPr="00002D8C" w:rsidTr="00002D8C"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Внутренняя сторона</w:t>
            </w:r>
          </w:p>
        </w:tc>
      </w:tr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КУЈЛІК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УДОСТОВЕРЕНИЕ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________</w:t>
            </w:r>
          </w:p>
        </w:tc>
      </w:tr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(аты тегі - фамилия)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(аты - имя)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(јкесініѕ аты - отчество)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Осы кујлік жас ўрпаќты оќыту жјне тјрбиелеу ісіндегі елеулі табыстары їшін «Ы. АЛТЫНСАРИН» тґсбелгісімен марапатталєандыєы туралы берілді.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 удостоверение выдано в том, что он(а) за значительные успехи в деле обучения и воспитания подрастающего поколения награжден(а) нагрудным знаком «Ы. АЛТЫНСАРИН»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Министр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Приложение 2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к Инструкции по поощрению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                       Нагрудный знак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             «Єылымды дамытуєа сіѕірген еѕбегі їшін»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pict>
          <v:shape id="_x0000_i1027" type="#_x0000_t75" alt="" style="width:444.75pt;height:393pt"/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7"/>
        <w:gridCol w:w="4878"/>
      </w:tblGrid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КАЗАЌСТАН РЕСПУБЛИКАСЫ БІЛІМ ЖЈНЕ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ЄЫЛЫМ МИНИСТРЛІГІ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И НАУКИ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РЕСПУБЛИКИ КАЗАХСТАН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КУЈЛІК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УДОСТОВЕРЕНИЕ</w:t>
            </w:r>
          </w:p>
        </w:tc>
      </w:tr>
      <w:tr w:rsidR="00002D8C" w:rsidRPr="00002D8C" w:rsidTr="00002D8C"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Внутренняя сторона</w:t>
            </w:r>
          </w:p>
        </w:tc>
      </w:tr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КУЈЛІК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УДОСТОВЕРЕНИЕ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________</w:t>
            </w:r>
          </w:p>
        </w:tc>
      </w:tr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(аты тегі - фамилия)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(аты - имя)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    (јкесініѕ аты - отчество)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Осы кујлік Ќазаќстан Республикасыныѕ єылым саласында жеткен еѕбегі їшін «ЄЫЛЫМДЫ ДАМЫТУЄА СІЅІРГЕН ЕЅБЕГІ ЇШІН» тґсбелгісімен марапатталєандыєы туралы берілді.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Настоящее удостоверение выдано в том, что он(а) за достигнутые успехи в области науки 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Республики Казахстан награжден (а) нагрудным знаком «ЄЫЛЫМДЫ ДАМЫТУЄА СІЅІРГЕН ЕЅБЕГІ ЇШІН»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Министр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3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к Инструкции по поощрению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                          Нагрудный знак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            «Білім беру ісініѕ ќўрметті ќызметкері»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pict>
          <v:shape id="_x0000_i1028" type="#_x0000_t75" alt="" style="width:443.25pt;height:390.75pt"/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7"/>
        <w:gridCol w:w="4878"/>
      </w:tblGrid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КАЗАЌСТАН РЕСПУБЛИКАСЫ БІЛІМ ЖЈНЕ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ЄЫЛЫМ МИНИСТРЛІГІ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И НАУКИ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РЕСПУБЛИКИ КАЗАХСТАН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КУЈЛІК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УДОСТОВЕРЕНИЕ</w:t>
            </w:r>
          </w:p>
        </w:tc>
      </w:tr>
      <w:tr w:rsidR="00002D8C" w:rsidRPr="00002D8C" w:rsidTr="00002D8C"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Внутренняя сторона</w:t>
            </w:r>
          </w:p>
        </w:tc>
      </w:tr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КУЈЛІК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УДОСТОВЕРЕНИЕ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________</w:t>
            </w:r>
          </w:p>
        </w:tc>
      </w:tr>
      <w:tr w:rsidR="00002D8C" w:rsidRPr="00002D8C" w:rsidTr="00002D8C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(аты тегі - фамилия)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(аты - имя)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 (јкесініѕ аты - отчество)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Осы кујлік Ќазаќстан Республикасыныѕ білім беру саласындаєы ерекше еѕбегі їшін «БІЛІМ БЕРУ ІСІНІЅ ЌЎРМЕТТІ ЌЫЗМЕТКЕРІ» тґсбелгісімен марапатталєандыєы туралы берілді.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 удостоверение выдано в том, что он(а) за особые заслуги в области образования Республики Казахстан награжден (а) нагрудным знаком «БІЛІМ БЕРУ ІСІНІЅ ЌЎРМЕТТІ ЌЫЗМЕТКЕРІ»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Министр</w:t>
            </w:r>
          </w:p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Приложение 4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к Инструкции по поощрению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         ЌАЗАЌСТАН РЕСПУБЛИКАСЫ БІЛІМ ЖЈНЕ ЄЫЛЫМ МИНИСТРЛІГІ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 ЌЎРМЕТ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</w:r>
      <w:r w:rsidRPr="00002D8C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 ГРАМОТАСЫ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              ТЈУЕЛСІЗ ЌАЗАЌСТАННЫЅ РУХАНИ ЖЈНЕ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 ЈЛЕУМЕТТІК ДАМУЫ ЖОЛЫНДА ЌОЛ ЖЕТКЕН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 ТАБЫСТАРЫ ЖЈНЕ ОНЫЅ ГЇЛДЕНУІНЕ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 ЌОСЌАН ЗОР ЇЛЕСІ ЇШІН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            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 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 ____________________________________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 МАРАПАТТАЛАДЫ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МИНИСТР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           «___» ___________ 20 _____ ж.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Приложение 5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к Инструкции по поощрению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         ЌАЗАЌСТАН РЕСПУБЛИКАСЫ БІЛІМ ЖЈНЕ ЄЫЛЫМ МИНИСТРЛІГІ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                   ЌАЗАЌСТАН РЕСПУБЛИКАСЫНЫЅ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 БІЛІМ БЕРУ ЖЇЙЕСІН ДАМЫТУЄА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 ЌОСЌАН ЗОР ЖЕКЕ ЇЛЕСІ ЇШІН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 АЛЄЫС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 БІЛДІРЕДІ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>      МИНИСТР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           «___» ___________ 20 _____ ж.</w:t>
      </w:r>
    </w:p>
    <w:p w:rsidR="00002D8C" w:rsidRPr="00002D8C" w:rsidRDefault="00002D8C" w:rsidP="00002D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t xml:space="preserve">Приложение 6        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 xml:space="preserve">к Инструкции по поощрению  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работников образования и науки</w:t>
      </w:r>
    </w:p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 НАГРАДНОЙ ЛИСТ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1. Фамилия, имя, отчество 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2. Должность, место работы, службы 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           (указать точное наименование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            подразделения предприятия,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             учреждения, организации)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3. Пол _______________________________________________________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4. Год и место рождения 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5. Национальность 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6. Образование _______________________________________________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7. Ученая степень, ученое звание 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8. Какими государственными наградами Республики Казахстан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награжден(а) и дата награждения 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9. Домашний адрес 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10. Общий стаж работы 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11. Стаж работы в отрасли 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12. Стаж работы в данном трудовом коллективе 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13. Характеристика с указанием конкретных особых заслуг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награждаемого:________________________________________________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Кандидатура обсуждена и рекомендована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______________________________________________________________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 (наименование предприятия, учреждения,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 организации, дата обсуждения, № протокола)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Представляется к _____________________________________________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                             (вид награды)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4"/>
        <w:gridCol w:w="4931"/>
      </w:tblGrid>
      <w:tr w:rsidR="00002D8C" w:rsidRPr="00002D8C" w:rsidTr="00002D8C"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2D8C" w:rsidRPr="00002D8C" w:rsidRDefault="00002D8C" w:rsidP="00002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предприятия, учреждения, организации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                (подпись)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                 (Ф.И.О.)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                    М.П.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«___»  ___________    ______ г.</w:t>
            </w:r>
            <w:r w:rsidRPr="00002D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          (дата заполнения)</w:t>
            </w:r>
          </w:p>
        </w:tc>
      </w:tr>
    </w:tbl>
    <w:p w:rsidR="00002D8C" w:rsidRPr="00002D8C" w:rsidRDefault="00002D8C" w:rsidP="00002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D8C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 Примечание: фамилия, имя, отчество награждаемого заполняются по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удостоверению личности и обязательно указывается транскрипция</w:t>
      </w:r>
      <w:r w:rsidRPr="00002D8C">
        <w:rPr>
          <w:rFonts w:ascii="Times New Roman" w:eastAsia="Times New Roman" w:hAnsi="Times New Roman" w:cs="Times New Roman"/>
          <w:sz w:val="24"/>
          <w:szCs w:val="24"/>
        </w:rPr>
        <w:br/>
        <w:t>      на казахском и русском языках.</w:t>
      </w:r>
    </w:p>
    <w:p w:rsidR="005174D8" w:rsidRDefault="005174D8"/>
    <w:sectPr w:rsidR="00517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002D8C"/>
    <w:rsid w:val="00002D8C"/>
    <w:rsid w:val="0051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2875</Words>
  <Characters>16392</Characters>
  <Application>Microsoft Office Word</Application>
  <DocSecurity>0</DocSecurity>
  <Lines>136</Lines>
  <Paragraphs>38</Paragraphs>
  <ScaleCrop>false</ScaleCrop>
  <Company/>
  <LinksUpToDate>false</LinksUpToDate>
  <CharactersWithSpaces>19229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2018-10-29T05:24:00Z</dcterms:created>
  <dcterms:modified xsi:type="dcterms:W3CDTF">2018-10-29T05:24:00Z</dcterms:modified>
</cp:coreProperties>
</file>