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E3" w:rsidRPr="003C4BA9" w:rsidRDefault="001E1CE3" w:rsidP="001E1CE3">
      <w:pPr>
        <w:pStyle w:val="a3"/>
        <w:rPr>
          <w:rFonts w:ascii="Times New Roman" w:hAnsi="Times New Roman"/>
          <w:sz w:val="24"/>
        </w:rPr>
      </w:pPr>
      <w:r w:rsidRPr="003C4BA9">
        <w:rPr>
          <w:rFonts w:ascii="Times New Roman" w:hAnsi="Times New Roman"/>
          <w:sz w:val="24"/>
        </w:rPr>
        <w:t xml:space="preserve">Ақмола </w:t>
      </w:r>
      <w:proofErr w:type="spellStart"/>
      <w:r w:rsidRPr="003C4BA9">
        <w:rPr>
          <w:rFonts w:ascii="Times New Roman" w:hAnsi="Times New Roman"/>
          <w:sz w:val="24"/>
        </w:rPr>
        <w:t>облысы</w:t>
      </w:r>
      <w:proofErr w:type="spellEnd"/>
      <w:r w:rsidRPr="003C4BA9">
        <w:rPr>
          <w:rFonts w:ascii="Times New Roman" w:hAnsi="Times New Roman"/>
          <w:sz w:val="24"/>
        </w:rPr>
        <w:t xml:space="preserve"> </w:t>
      </w:r>
      <w:proofErr w:type="spellStart"/>
      <w:r w:rsidRPr="003C4BA9">
        <w:rPr>
          <w:rFonts w:ascii="Times New Roman" w:hAnsi="Times New Roman"/>
          <w:sz w:val="24"/>
        </w:rPr>
        <w:t>білім</w:t>
      </w:r>
      <w:proofErr w:type="spellEnd"/>
      <w:r w:rsidRPr="003C4BA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                           </w:t>
      </w:r>
      <w:proofErr w:type="gramStart"/>
      <w:r w:rsidRPr="003C4BA9">
        <w:rPr>
          <w:rFonts w:ascii="Times New Roman" w:hAnsi="Times New Roman"/>
          <w:sz w:val="24"/>
          <w:szCs w:val="24"/>
          <w:lang w:val="kk-KZ"/>
        </w:rPr>
        <w:t>Государственное</w:t>
      </w:r>
      <w:proofErr w:type="gramEnd"/>
      <w:r w:rsidRPr="003C4BA9">
        <w:rPr>
          <w:rFonts w:ascii="Times New Roman" w:hAnsi="Times New Roman"/>
          <w:sz w:val="24"/>
          <w:szCs w:val="24"/>
          <w:lang w:val="kk-KZ"/>
        </w:rPr>
        <w:t xml:space="preserve"> коммунальное</w:t>
      </w:r>
    </w:p>
    <w:p w:rsidR="001E1CE3" w:rsidRPr="003C4BA9" w:rsidRDefault="001E1CE3" w:rsidP="001E1CE3">
      <w:pPr>
        <w:pStyle w:val="a3"/>
        <w:rPr>
          <w:rFonts w:ascii="Times New Roman" w:hAnsi="Times New Roman"/>
          <w:sz w:val="24"/>
        </w:rPr>
      </w:pPr>
      <w:r w:rsidRPr="003C4BA9">
        <w:rPr>
          <w:rFonts w:ascii="Times New Roman" w:hAnsi="Times New Roman"/>
          <w:sz w:val="24"/>
        </w:rPr>
        <w:t xml:space="preserve">басқармасының жанындағы </w:t>
      </w:r>
      <w:r>
        <w:rPr>
          <w:rFonts w:ascii="Times New Roman" w:hAnsi="Times New Roman"/>
          <w:sz w:val="24"/>
        </w:rPr>
        <w:t xml:space="preserve">                                          </w:t>
      </w:r>
      <w:r w:rsidRPr="003C4BA9">
        <w:rPr>
          <w:rFonts w:ascii="Times New Roman" w:hAnsi="Times New Roman"/>
          <w:sz w:val="24"/>
          <w:szCs w:val="24"/>
          <w:lang w:val="kk-KZ"/>
        </w:rPr>
        <w:t>казенное предприятие</w:t>
      </w:r>
    </w:p>
    <w:p w:rsidR="001E1CE3" w:rsidRPr="003C4BA9" w:rsidRDefault="001E1CE3" w:rsidP="001E1CE3">
      <w:pPr>
        <w:pStyle w:val="a3"/>
        <w:rPr>
          <w:rFonts w:ascii="Times New Roman" w:hAnsi="Times New Roman"/>
          <w:sz w:val="24"/>
        </w:rPr>
      </w:pPr>
      <w:r w:rsidRPr="003C4BA9">
        <w:rPr>
          <w:rFonts w:ascii="Times New Roman" w:hAnsi="Times New Roman"/>
          <w:sz w:val="24"/>
        </w:rPr>
        <w:t>«</w:t>
      </w:r>
      <w:proofErr w:type="spellStart"/>
      <w:r w:rsidRPr="003C4BA9">
        <w:rPr>
          <w:rFonts w:ascii="Times New Roman" w:hAnsi="Times New Roman"/>
          <w:sz w:val="24"/>
        </w:rPr>
        <w:t>Есіл</w:t>
      </w:r>
      <w:proofErr w:type="spellEnd"/>
      <w:r w:rsidRPr="003C4BA9">
        <w:rPr>
          <w:rFonts w:ascii="Times New Roman" w:hAnsi="Times New Roman"/>
          <w:sz w:val="24"/>
        </w:rPr>
        <w:t xml:space="preserve"> қаласы, агротехникалық </w:t>
      </w:r>
      <w:proofErr w:type="spellStart"/>
      <w:r w:rsidRPr="003C4BA9">
        <w:rPr>
          <w:rFonts w:ascii="Times New Roman" w:hAnsi="Times New Roman"/>
          <w:sz w:val="24"/>
        </w:rPr>
        <w:t>колледжі</w:t>
      </w:r>
      <w:proofErr w:type="spellEnd"/>
      <w:r w:rsidRPr="003C4BA9"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 xml:space="preserve">                    </w:t>
      </w:r>
      <w:r w:rsidRPr="003C4BA9">
        <w:rPr>
          <w:rFonts w:ascii="Times New Roman" w:hAnsi="Times New Roman"/>
          <w:sz w:val="24"/>
          <w:szCs w:val="24"/>
          <w:lang w:val="kk-KZ"/>
        </w:rPr>
        <w:t>«Агротехнический колледж, город</w:t>
      </w:r>
      <w:r w:rsidRPr="0088044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C4BA9">
        <w:rPr>
          <w:rFonts w:ascii="Times New Roman" w:hAnsi="Times New Roman"/>
          <w:sz w:val="24"/>
          <w:szCs w:val="24"/>
          <w:lang w:val="kk-KZ"/>
        </w:rPr>
        <w:t>Есиль</w:t>
      </w:r>
    </w:p>
    <w:p w:rsidR="001E1CE3" w:rsidRPr="003C4BA9" w:rsidRDefault="001E1CE3" w:rsidP="001E1CE3">
      <w:pPr>
        <w:pStyle w:val="a3"/>
        <w:rPr>
          <w:rFonts w:ascii="Times New Roman" w:hAnsi="Times New Roman"/>
          <w:sz w:val="24"/>
        </w:rPr>
      </w:pPr>
      <w:proofErr w:type="spellStart"/>
      <w:r w:rsidRPr="003C4BA9">
        <w:rPr>
          <w:rFonts w:ascii="Times New Roman" w:hAnsi="Times New Roman"/>
          <w:sz w:val="24"/>
        </w:rPr>
        <w:t>мемлекеттік</w:t>
      </w:r>
      <w:proofErr w:type="spellEnd"/>
      <w:r w:rsidRPr="003C4BA9">
        <w:rPr>
          <w:rFonts w:ascii="Times New Roman" w:hAnsi="Times New Roman"/>
          <w:sz w:val="24"/>
        </w:rPr>
        <w:t xml:space="preserve"> коммуналдық</w:t>
      </w:r>
      <w:r w:rsidRPr="003C4BA9">
        <w:rPr>
          <w:rFonts w:ascii="Times New Roman" w:hAnsi="Times New Roman"/>
          <w:sz w:val="24"/>
          <w:szCs w:val="24"/>
          <w:lang w:val="kk-KZ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</w:t>
      </w:r>
      <w:r w:rsidRPr="003C4BA9">
        <w:rPr>
          <w:rFonts w:ascii="Times New Roman" w:hAnsi="Times New Roman"/>
          <w:sz w:val="24"/>
          <w:szCs w:val="24"/>
          <w:lang w:val="kk-KZ"/>
        </w:rPr>
        <w:t>при управлении образования</w:t>
      </w:r>
    </w:p>
    <w:p w:rsidR="001E1CE3" w:rsidRPr="003C4BA9" w:rsidRDefault="001E1CE3" w:rsidP="001E1CE3">
      <w:pPr>
        <w:pStyle w:val="a3"/>
        <w:spacing w:line="276" w:lineRule="auto"/>
        <w:rPr>
          <w:rFonts w:ascii="Times New Roman" w:hAnsi="Times New Roman"/>
          <w:sz w:val="24"/>
          <w:szCs w:val="24"/>
          <w:lang w:val="kk-KZ"/>
        </w:rPr>
      </w:pPr>
      <w:r w:rsidRPr="003C4BA9">
        <w:rPr>
          <w:rFonts w:ascii="Times New Roman" w:hAnsi="Times New Roman"/>
          <w:sz w:val="24"/>
        </w:rPr>
        <w:t>қазыналық кә</w:t>
      </w:r>
      <w:proofErr w:type="gramStart"/>
      <w:r w:rsidRPr="003C4BA9">
        <w:rPr>
          <w:rFonts w:ascii="Times New Roman" w:hAnsi="Times New Roman"/>
          <w:sz w:val="24"/>
        </w:rPr>
        <w:t>сіпорны</w:t>
      </w:r>
      <w:proofErr w:type="gramEnd"/>
      <w:r w:rsidRPr="003C4BA9"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</w:t>
      </w:r>
      <w:r w:rsidRPr="003C4BA9">
        <w:rPr>
          <w:rFonts w:ascii="Times New Roman" w:hAnsi="Times New Roman"/>
          <w:sz w:val="24"/>
          <w:szCs w:val="24"/>
          <w:lang w:val="kk-KZ"/>
        </w:rPr>
        <w:t>Акмолинской области</w:t>
      </w:r>
    </w:p>
    <w:p w:rsidR="001E1CE3" w:rsidRPr="00A032BF" w:rsidRDefault="001E1CE3" w:rsidP="001E1CE3">
      <w:pPr>
        <w:pStyle w:val="a3"/>
        <w:tabs>
          <w:tab w:val="left" w:pos="5640"/>
        </w:tabs>
        <w:rPr>
          <w:rFonts w:ascii="Times New Roman" w:hAnsi="Times New Roman"/>
          <w:sz w:val="24"/>
          <w:lang w:val="kk-KZ"/>
        </w:rPr>
      </w:pPr>
    </w:p>
    <w:p w:rsidR="001E1CE3" w:rsidRDefault="001E1CE3" w:rsidP="001E1CE3">
      <w:pPr>
        <w:pStyle w:val="a3"/>
        <w:tabs>
          <w:tab w:val="left" w:pos="5640"/>
        </w:tabs>
        <w:rPr>
          <w:rFonts w:ascii="Times New Roman" w:hAnsi="Times New Roman"/>
          <w:b/>
          <w:sz w:val="24"/>
          <w:lang w:val="kk-KZ"/>
        </w:rPr>
      </w:pPr>
      <w:r w:rsidRPr="00A032BF">
        <w:rPr>
          <w:rFonts w:ascii="Times New Roman" w:hAnsi="Times New Roman"/>
          <w:b/>
          <w:sz w:val="24"/>
          <w:lang w:val="kk-KZ"/>
        </w:rPr>
        <w:tab/>
      </w:r>
    </w:p>
    <w:p w:rsidR="001E1CE3" w:rsidRDefault="001E1CE3" w:rsidP="001E1CE3">
      <w:pPr>
        <w:pStyle w:val="a3"/>
        <w:tabs>
          <w:tab w:val="left" w:pos="5640"/>
        </w:tabs>
        <w:rPr>
          <w:rFonts w:ascii="Times New Roman" w:hAnsi="Times New Roman"/>
          <w:b/>
          <w:sz w:val="24"/>
          <w:lang w:val="kk-KZ"/>
        </w:rPr>
      </w:pPr>
    </w:p>
    <w:p w:rsidR="001E1CE3" w:rsidRDefault="001E1CE3" w:rsidP="001E1CE3">
      <w:pPr>
        <w:pStyle w:val="a3"/>
        <w:tabs>
          <w:tab w:val="left" w:pos="5640"/>
        </w:tabs>
        <w:rPr>
          <w:rFonts w:ascii="Times New Roman" w:hAnsi="Times New Roman"/>
          <w:b/>
          <w:sz w:val="24"/>
          <w:lang w:val="kk-KZ"/>
        </w:rPr>
      </w:pPr>
    </w:p>
    <w:p w:rsidR="001E1CE3" w:rsidRDefault="001E1CE3" w:rsidP="001E1CE3">
      <w:pPr>
        <w:pStyle w:val="a3"/>
        <w:tabs>
          <w:tab w:val="left" w:pos="5640"/>
        </w:tabs>
        <w:rPr>
          <w:rFonts w:ascii="Times New Roman" w:hAnsi="Times New Roman"/>
          <w:b/>
          <w:sz w:val="24"/>
          <w:lang w:val="kk-KZ"/>
        </w:rPr>
      </w:pPr>
    </w:p>
    <w:p w:rsidR="001E1CE3" w:rsidRDefault="001E1CE3" w:rsidP="001E1CE3">
      <w:pPr>
        <w:pStyle w:val="a3"/>
        <w:tabs>
          <w:tab w:val="left" w:pos="5640"/>
        </w:tabs>
        <w:rPr>
          <w:rFonts w:ascii="Times New Roman" w:hAnsi="Times New Roman"/>
          <w:b/>
          <w:sz w:val="24"/>
          <w:lang w:val="kk-KZ"/>
        </w:rPr>
      </w:pPr>
    </w:p>
    <w:p w:rsidR="001E1CE3" w:rsidRPr="00A032BF" w:rsidRDefault="001E1CE3" w:rsidP="001E1CE3">
      <w:pPr>
        <w:pStyle w:val="a3"/>
        <w:tabs>
          <w:tab w:val="left" w:pos="5640"/>
        </w:tabs>
        <w:jc w:val="center"/>
        <w:rPr>
          <w:rFonts w:ascii="Times New Roman" w:hAnsi="Times New Roman"/>
          <w:b/>
          <w:sz w:val="24"/>
          <w:lang w:val="kk-KZ"/>
        </w:rPr>
      </w:pPr>
      <w:r w:rsidRPr="00A032BF">
        <w:rPr>
          <w:rFonts w:ascii="Times New Roman" w:hAnsi="Times New Roman"/>
          <w:b/>
          <w:sz w:val="24"/>
          <w:lang w:val="kk-KZ"/>
        </w:rPr>
        <w:t>ПРОТОКОЛ</w:t>
      </w:r>
    </w:p>
    <w:p w:rsidR="001E1CE3" w:rsidRDefault="001E1CE3" w:rsidP="001E1C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1FC5">
        <w:rPr>
          <w:rFonts w:ascii="Times New Roman" w:hAnsi="Times New Roman"/>
          <w:b/>
          <w:sz w:val="24"/>
          <w:szCs w:val="24"/>
        </w:rPr>
        <w:t xml:space="preserve">межрегионального </w:t>
      </w:r>
      <w:proofErr w:type="spellStart"/>
      <w:r w:rsidRPr="003B1FC5">
        <w:rPr>
          <w:rFonts w:ascii="Times New Roman" w:hAnsi="Times New Roman"/>
          <w:b/>
          <w:sz w:val="24"/>
          <w:szCs w:val="24"/>
        </w:rPr>
        <w:t>вебинара</w:t>
      </w:r>
      <w:proofErr w:type="spellEnd"/>
      <w:r w:rsidRPr="003B1FC5">
        <w:rPr>
          <w:rFonts w:ascii="Times New Roman" w:hAnsi="Times New Roman"/>
          <w:b/>
          <w:sz w:val="24"/>
          <w:szCs w:val="24"/>
        </w:rPr>
        <w:t xml:space="preserve"> по обмену методическим   опытом в целях улучшения качества обучения в организациях </w:t>
      </w:r>
      <w:proofErr w:type="spellStart"/>
      <w:r w:rsidRPr="003B1FC5">
        <w:rPr>
          <w:rFonts w:ascii="Times New Roman" w:hAnsi="Times New Roman"/>
          <w:b/>
          <w:sz w:val="24"/>
          <w:szCs w:val="24"/>
        </w:rPr>
        <w:t>ТиПО</w:t>
      </w:r>
      <w:proofErr w:type="spellEnd"/>
    </w:p>
    <w:p w:rsidR="001E1CE3" w:rsidRDefault="001E1CE3" w:rsidP="001E1C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E1CE3" w:rsidRDefault="001E1CE3" w:rsidP="001E1CE3">
      <w:pPr>
        <w:pStyle w:val="a3"/>
        <w:rPr>
          <w:rFonts w:ascii="Times New Roman" w:hAnsi="Times New Roman"/>
          <w:sz w:val="24"/>
          <w:szCs w:val="24"/>
        </w:rPr>
      </w:pPr>
      <w:r w:rsidRPr="003B1FC5"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11.02.2021г.</w:t>
      </w:r>
    </w:p>
    <w:p w:rsidR="001E1CE3" w:rsidRPr="003B1FC5" w:rsidRDefault="001E1CE3" w:rsidP="001E1CE3">
      <w:pPr>
        <w:pStyle w:val="a3"/>
        <w:rPr>
          <w:rFonts w:ascii="Times New Roman" w:hAnsi="Times New Roman"/>
          <w:sz w:val="24"/>
          <w:szCs w:val="24"/>
        </w:rPr>
      </w:pPr>
      <w:r w:rsidRPr="003B1FC5">
        <w:rPr>
          <w:rFonts w:ascii="Times New Roman" w:hAnsi="Times New Roman"/>
          <w:b/>
          <w:sz w:val="24"/>
          <w:szCs w:val="24"/>
        </w:rPr>
        <w:t>Платформа проведения: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B1FC5">
        <w:rPr>
          <w:rFonts w:ascii="Times New Roman" w:hAnsi="Times New Roman"/>
          <w:sz w:val="24"/>
          <w:szCs w:val="24"/>
          <w:lang w:val="en-US"/>
        </w:rPr>
        <w:t>ZOOM</w:t>
      </w:r>
      <w:r w:rsidRPr="003B1FC5">
        <w:rPr>
          <w:rFonts w:ascii="Times New Roman" w:hAnsi="Times New Roman"/>
          <w:sz w:val="24"/>
          <w:szCs w:val="24"/>
        </w:rPr>
        <w:t xml:space="preserve"> /</w:t>
      </w:r>
      <w:r>
        <w:rPr>
          <w:rFonts w:ascii="Times New Roman" w:hAnsi="Times New Roman"/>
          <w:sz w:val="24"/>
          <w:szCs w:val="24"/>
          <w:lang w:val="en-US"/>
        </w:rPr>
        <w:t>on</w:t>
      </w:r>
      <w:r w:rsidRPr="003B1FC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lain</w:t>
      </w:r>
    </w:p>
    <w:p w:rsidR="001E1CE3" w:rsidRDefault="001E1CE3" w:rsidP="001E1CE3">
      <w:pPr>
        <w:pStyle w:val="a3"/>
        <w:rPr>
          <w:rFonts w:ascii="Times New Roman" w:hAnsi="Times New Roman"/>
          <w:sz w:val="24"/>
          <w:szCs w:val="24"/>
        </w:rPr>
      </w:pPr>
      <w:r w:rsidRPr="003B1FC5">
        <w:rPr>
          <w:rFonts w:ascii="Times New Roman" w:hAnsi="Times New Roman"/>
          <w:b/>
          <w:sz w:val="24"/>
          <w:szCs w:val="24"/>
        </w:rPr>
        <w:t xml:space="preserve">Форма проведения: </w:t>
      </w:r>
      <w:r>
        <w:rPr>
          <w:rFonts w:ascii="Times New Roman" w:hAnsi="Times New Roman"/>
          <w:sz w:val="24"/>
          <w:szCs w:val="24"/>
        </w:rPr>
        <w:t>диалого</w:t>
      </w:r>
      <w:r w:rsidRPr="003B1FC5">
        <w:rPr>
          <w:rFonts w:ascii="Times New Roman" w:hAnsi="Times New Roman"/>
          <w:sz w:val="24"/>
          <w:szCs w:val="24"/>
        </w:rPr>
        <w:t>вая площадка</w:t>
      </w:r>
    </w:p>
    <w:p w:rsidR="001E1CE3" w:rsidRDefault="001E1CE3" w:rsidP="001E1CE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Регламент выступления: 7-10 минут</w:t>
      </w:r>
    </w:p>
    <w:p w:rsidR="001E1CE3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</w:t>
      </w:r>
      <w:r w:rsidR="00BC1156">
        <w:rPr>
          <w:rFonts w:ascii="Times New Roman" w:hAnsi="Times New Roman"/>
          <w:b/>
          <w:sz w:val="24"/>
          <w:szCs w:val="24"/>
        </w:rPr>
        <w:t>дседатель: Гойко Н.Ц.</w:t>
      </w:r>
    </w:p>
    <w:p w:rsidR="001E1CE3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Секретарь: </w:t>
      </w:r>
      <w:proofErr w:type="spellStart"/>
      <w:r w:rsidR="00BC1156">
        <w:rPr>
          <w:rFonts w:ascii="Times New Roman" w:hAnsi="Times New Roman"/>
          <w:b/>
          <w:sz w:val="24"/>
          <w:szCs w:val="24"/>
        </w:rPr>
        <w:t>Марусанич</w:t>
      </w:r>
      <w:proofErr w:type="spellEnd"/>
      <w:r w:rsidR="00BC1156">
        <w:rPr>
          <w:rFonts w:ascii="Times New Roman" w:hAnsi="Times New Roman"/>
          <w:b/>
          <w:sz w:val="24"/>
          <w:szCs w:val="24"/>
        </w:rPr>
        <w:t xml:space="preserve"> С.А. методист колледжа</w:t>
      </w:r>
    </w:p>
    <w:p w:rsidR="00BC1156" w:rsidRDefault="00BC1156" w:rsidP="001E1CE3">
      <w:pPr>
        <w:pStyle w:val="a3"/>
        <w:rPr>
          <w:rFonts w:ascii="Times New Roman" w:hAnsi="Times New Roman"/>
          <w:b/>
          <w:sz w:val="24"/>
          <w:szCs w:val="24"/>
        </w:rPr>
      </w:pPr>
    </w:p>
    <w:p w:rsidR="001E1CE3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Присутствовали: </w:t>
      </w:r>
    </w:p>
    <w:p w:rsidR="001E1CE3" w:rsidRPr="003B1FC5" w:rsidRDefault="001E1CE3" w:rsidP="001E1CE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B1FC5">
        <w:rPr>
          <w:rFonts w:ascii="Times New Roman" w:hAnsi="Times New Roman"/>
          <w:sz w:val="24"/>
          <w:szCs w:val="24"/>
        </w:rPr>
        <w:t xml:space="preserve">заместители директоров по учебной и учебно-производственной работе, преподаватели и мастера </w:t>
      </w:r>
      <w:proofErr w:type="spellStart"/>
      <w:r w:rsidRPr="003B1FC5">
        <w:rPr>
          <w:rFonts w:ascii="Times New Roman" w:hAnsi="Times New Roman"/>
          <w:sz w:val="24"/>
          <w:szCs w:val="24"/>
        </w:rPr>
        <w:t>п</w:t>
      </w:r>
      <w:proofErr w:type="spellEnd"/>
      <w:r w:rsidRPr="003B1FC5">
        <w:rPr>
          <w:rFonts w:ascii="Times New Roman" w:hAnsi="Times New Roman"/>
          <w:sz w:val="24"/>
          <w:szCs w:val="24"/>
        </w:rPr>
        <w:t>/о АТК г</w:t>
      </w:r>
      <w:proofErr w:type="gramStart"/>
      <w:r w:rsidRPr="003B1FC5">
        <w:rPr>
          <w:rFonts w:ascii="Times New Roman" w:hAnsi="Times New Roman"/>
          <w:sz w:val="24"/>
          <w:szCs w:val="24"/>
        </w:rPr>
        <w:t>.Е</w:t>
      </w:r>
      <w:proofErr w:type="gramEnd"/>
      <w:r w:rsidRPr="003B1FC5">
        <w:rPr>
          <w:rFonts w:ascii="Times New Roman" w:hAnsi="Times New Roman"/>
          <w:sz w:val="24"/>
          <w:szCs w:val="24"/>
        </w:rPr>
        <w:t>силь;</w:t>
      </w:r>
    </w:p>
    <w:p w:rsidR="001E1CE3" w:rsidRPr="003B1FC5" w:rsidRDefault="001E1CE3" w:rsidP="001E1CE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B1FC5">
        <w:rPr>
          <w:rFonts w:ascii="Times New Roman" w:hAnsi="Times New Roman"/>
          <w:sz w:val="24"/>
          <w:szCs w:val="24"/>
        </w:rPr>
        <w:t xml:space="preserve">заместители директоров по учебной и учебно-производственной работе, преподаватели и мастера </w:t>
      </w:r>
      <w:proofErr w:type="spellStart"/>
      <w:r w:rsidRPr="003B1FC5">
        <w:rPr>
          <w:rFonts w:ascii="Times New Roman" w:hAnsi="Times New Roman"/>
          <w:sz w:val="24"/>
          <w:szCs w:val="24"/>
        </w:rPr>
        <w:t>п</w:t>
      </w:r>
      <w:proofErr w:type="spellEnd"/>
      <w:r w:rsidRPr="003B1FC5">
        <w:rPr>
          <w:rFonts w:ascii="Times New Roman" w:hAnsi="Times New Roman"/>
          <w:sz w:val="24"/>
          <w:szCs w:val="24"/>
        </w:rPr>
        <w:t xml:space="preserve">/о </w:t>
      </w:r>
      <w:r>
        <w:rPr>
          <w:rFonts w:ascii="Times New Roman" w:hAnsi="Times New Roman"/>
          <w:sz w:val="24"/>
          <w:szCs w:val="24"/>
        </w:rPr>
        <w:t>АТК с</w:t>
      </w:r>
      <w:proofErr w:type="gramStart"/>
      <w:r>
        <w:rPr>
          <w:rFonts w:ascii="Times New Roman" w:hAnsi="Times New Roman"/>
          <w:sz w:val="24"/>
          <w:szCs w:val="24"/>
        </w:rPr>
        <w:t>.А</w:t>
      </w:r>
      <w:proofErr w:type="gramEnd"/>
      <w:r>
        <w:rPr>
          <w:rFonts w:ascii="Times New Roman" w:hAnsi="Times New Roman"/>
          <w:sz w:val="24"/>
          <w:szCs w:val="24"/>
        </w:rPr>
        <w:t>страханка</w:t>
      </w:r>
      <w:r w:rsidRPr="003B1FC5">
        <w:rPr>
          <w:rFonts w:ascii="Times New Roman" w:hAnsi="Times New Roman"/>
          <w:sz w:val="24"/>
          <w:szCs w:val="24"/>
        </w:rPr>
        <w:t>;</w:t>
      </w:r>
    </w:p>
    <w:p w:rsidR="001E1CE3" w:rsidRDefault="001E1CE3" w:rsidP="001E1CE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3B1FC5">
        <w:rPr>
          <w:rFonts w:ascii="Times New Roman" w:hAnsi="Times New Roman"/>
          <w:sz w:val="24"/>
          <w:szCs w:val="24"/>
        </w:rPr>
        <w:t xml:space="preserve">заместители директоров по учебной и учебно-производственной работе, преподаватели и мастера </w:t>
      </w:r>
      <w:proofErr w:type="spellStart"/>
      <w:r w:rsidRPr="003B1FC5">
        <w:rPr>
          <w:rFonts w:ascii="Times New Roman" w:hAnsi="Times New Roman"/>
          <w:sz w:val="24"/>
          <w:szCs w:val="24"/>
        </w:rPr>
        <w:t>п</w:t>
      </w:r>
      <w:proofErr w:type="spellEnd"/>
      <w:r w:rsidRPr="003B1FC5">
        <w:rPr>
          <w:rFonts w:ascii="Times New Roman" w:hAnsi="Times New Roman"/>
          <w:sz w:val="24"/>
          <w:szCs w:val="24"/>
        </w:rPr>
        <w:t xml:space="preserve">/о </w:t>
      </w:r>
      <w:r>
        <w:rPr>
          <w:rFonts w:ascii="Times New Roman" w:hAnsi="Times New Roman"/>
          <w:sz w:val="24"/>
          <w:szCs w:val="24"/>
        </w:rPr>
        <w:t>АИК г</w:t>
      </w:r>
      <w:proofErr w:type="gramStart"/>
      <w:r>
        <w:rPr>
          <w:rFonts w:ascii="Times New Roman" w:hAnsi="Times New Roman"/>
          <w:sz w:val="24"/>
          <w:szCs w:val="24"/>
        </w:rPr>
        <w:t>.А</w:t>
      </w:r>
      <w:proofErr w:type="gramEnd"/>
      <w:r>
        <w:rPr>
          <w:rFonts w:ascii="Times New Roman" w:hAnsi="Times New Roman"/>
          <w:sz w:val="24"/>
          <w:szCs w:val="24"/>
        </w:rPr>
        <w:t>тбасар.</w:t>
      </w:r>
    </w:p>
    <w:p w:rsidR="001E1CE3" w:rsidRDefault="001E1CE3" w:rsidP="001E1CE3">
      <w:pPr>
        <w:pStyle w:val="a3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Всего: 26 чел.</w:t>
      </w:r>
    </w:p>
    <w:p w:rsidR="001E1CE3" w:rsidRPr="00CD740E" w:rsidRDefault="001E1CE3" w:rsidP="00CD740E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Pr="00767961">
        <w:rPr>
          <w:rFonts w:ascii="Times New Roman" w:hAnsi="Times New Roman"/>
          <w:b/>
          <w:sz w:val="24"/>
          <w:szCs w:val="24"/>
        </w:rPr>
        <w:t>Повестка дня</w:t>
      </w:r>
    </w:p>
    <w:p w:rsidR="001E1CE3" w:rsidRDefault="001E1CE3" w:rsidP="001E1CE3">
      <w:pPr>
        <w:pStyle w:val="a3"/>
        <w:rPr>
          <w:rFonts w:ascii="Times New Roman" w:hAnsi="Times New Roman"/>
          <w:sz w:val="24"/>
          <w:szCs w:val="24"/>
        </w:rPr>
      </w:pPr>
    </w:p>
    <w:p w:rsidR="001E1CE3" w:rsidRPr="00C065B0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 дуальном обучении</w:t>
      </w:r>
      <w:r w:rsidRPr="00C065B0">
        <w:rPr>
          <w:rFonts w:ascii="Times New Roman" w:hAnsi="Times New Roman"/>
          <w:sz w:val="24"/>
          <w:szCs w:val="24"/>
          <w:lang w:val="kk-KZ"/>
        </w:rPr>
        <w:t xml:space="preserve"> в АТК Есиль</w:t>
      </w:r>
      <w:r>
        <w:rPr>
          <w:rFonts w:ascii="Times New Roman" w:hAnsi="Times New Roman"/>
          <w:sz w:val="24"/>
          <w:szCs w:val="24"/>
          <w:lang w:val="kk-KZ"/>
        </w:rPr>
        <w:t>: проблемах и перспективах</w:t>
      </w:r>
      <w:r w:rsidRPr="00C065B0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1E1CE3" w:rsidRPr="001E1CE3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путях </w:t>
      </w:r>
      <w:r w:rsidRPr="001E1CE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оптимизации современного урока производственного обучения</w:t>
      </w:r>
    </w:p>
    <w:p w:rsidR="001E1CE3" w:rsidRPr="001E1CE3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внедрении</w:t>
      </w:r>
      <w:r w:rsidRPr="00952CED">
        <w:rPr>
          <w:rFonts w:ascii="Times New Roman" w:hAnsi="Times New Roman"/>
          <w:sz w:val="24"/>
          <w:szCs w:val="24"/>
        </w:rPr>
        <w:t xml:space="preserve"> технологии личностно-ориентированного обучения на уроках производственного обучения</w:t>
      </w:r>
    </w:p>
    <w:p w:rsidR="001E1CE3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профессиональной мобильности педагога  как основе</w:t>
      </w:r>
      <w:r w:rsidRPr="00C065B0">
        <w:rPr>
          <w:rFonts w:ascii="Times New Roman" w:hAnsi="Times New Roman"/>
          <w:sz w:val="24"/>
          <w:szCs w:val="24"/>
        </w:rPr>
        <w:t xml:space="preserve"> в подготовке конкурентоспособного специалиста</w:t>
      </w:r>
    </w:p>
    <w:p w:rsidR="001E1CE3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>О внедрении инновационных педагогических технологий в образовательный процесс с целью повышения качества образования</w:t>
      </w:r>
    </w:p>
    <w:p w:rsidR="001E1CE3" w:rsidRPr="001E1CE3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gramStart"/>
      <w:r w:rsidRPr="00064E45">
        <w:rPr>
          <w:rFonts w:ascii="Times New Roman" w:hAnsi="Times New Roman"/>
          <w:spacing w:val="-6"/>
          <w:sz w:val="24"/>
        </w:rPr>
        <w:t>О</w:t>
      </w:r>
      <w:proofErr w:type="gramEnd"/>
      <w:r>
        <w:rPr>
          <w:rFonts w:ascii="Times New Roman" w:hAnsi="Times New Roman"/>
          <w:spacing w:val="-6"/>
          <w:sz w:val="24"/>
        </w:rPr>
        <w:t xml:space="preserve"> обобщении</w:t>
      </w:r>
      <w:r w:rsidRPr="00064E45">
        <w:rPr>
          <w:rFonts w:ascii="Times New Roman" w:hAnsi="Times New Roman"/>
          <w:spacing w:val="-6"/>
          <w:sz w:val="24"/>
        </w:rPr>
        <w:t xml:space="preserve"> передового педагогического опыта как способ</w:t>
      </w:r>
      <w:r>
        <w:rPr>
          <w:rFonts w:ascii="Times New Roman" w:hAnsi="Times New Roman"/>
          <w:spacing w:val="-6"/>
          <w:sz w:val="24"/>
        </w:rPr>
        <w:t>а</w:t>
      </w:r>
      <w:r w:rsidRPr="00064E45">
        <w:rPr>
          <w:rFonts w:ascii="Times New Roman" w:hAnsi="Times New Roman"/>
          <w:spacing w:val="-6"/>
          <w:sz w:val="24"/>
        </w:rPr>
        <w:t xml:space="preserve"> профессионального самосовершенствования </w:t>
      </w:r>
      <w:r w:rsidRPr="00064E45">
        <w:rPr>
          <w:rFonts w:ascii="Times New Roman" w:hAnsi="Times New Roman"/>
          <w:spacing w:val="-5"/>
          <w:sz w:val="24"/>
        </w:rPr>
        <w:t>педагогических работников</w:t>
      </w:r>
    </w:p>
    <w:p w:rsidR="001E1CE3" w:rsidRPr="001E1CE3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О внутриколледжном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контроле </w:t>
      </w:r>
      <w:r>
        <w:rPr>
          <w:rFonts w:ascii="Times New Roman" w:hAnsi="Times New Roman"/>
          <w:sz w:val="24"/>
          <w:szCs w:val="24"/>
          <w:lang w:val="kk-KZ"/>
        </w:rPr>
        <w:t xml:space="preserve"> в повышении качества образовательного процесса</w:t>
      </w:r>
    </w:p>
    <w:p w:rsidR="001E1CE3" w:rsidRPr="00C065B0" w:rsidRDefault="001E1CE3" w:rsidP="001E1CE3">
      <w:pPr>
        <w:pStyle w:val="a3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Разное</w:t>
      </w:r>
    </w:p>
    <w:p w:rsidR="001E1CE3" w:rsidRDefault="001E1CE3" w:rsidP="001E1CE3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1E1CE3" w:rsidRPr="004A214D" w:rsidRDefault="001E1CE3" w:rsidP="001E1CE3">
      <w:pPr>
        <w:pStyle w:val="a3"/>
        <w:ind w:left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</w:t>
      </w:r>
      <w:r w:rsidRPr="004A214D">
        <w:rPr>
          <w:rFonts w:ascii="Times New Roman" w:hAnsi="Times New Roman"/>
          <w:bCs/>
          <w:sz w:val="24"/>
          <w:szCs w:val="24"/>
        </w:rPr>
        <w:t>.1.Вопросы-ответы</w:t>
      </w:r>
      <w:r w:rsidRPr="004A214D">
        <w:rPr>
          <w:rFonts w:ascii="Times New Roman" w:eastAsia="Calibri" w:hAnsi="Times New Roman"/>
          <w:sz w:val="24"/>
          <w:szCs w:val="24"/>
        </w:rPr>
        <w:t xml:space="preserve"> </w:t>
      </w:r>
    </w:p>
    <w:p w:rsidR="001E1CE3" w:rsidRPr="004A214D" w:rsidRDefault="001E1CE3" w:rsidP="001E1CE3">
      <w:pPr>
        <w:pStyle w:val="a3"/>
        <w:ind w:left="709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8</w:t>
      </w:r>
      <w:r w:rsidRPr="004A214D">
        <w:rPr>
          <w:rFonts w:ascii="Times New Roman" w:eastAsia="Calibri" w:hAnsi="Times New Roman"/>
          <w:sz w:val="24"/>
          <w:szCs w:val="24"/>
        </w:rPr>
        <w:t xml:space="preserve">.2.Принятие </w:t>
      </w:r>
      <w:r w:rsidRPr="004A214D">
        <w:rPr>
          <w:rFonts w:ascii="Times New Roman" w:eastAsia="Calibri" w:hAnsi="Times New Roman"/>
          <w:sz w:val="24"/>
          <w:szCs w:val="24"/>
          <w:shd w:val="clear" w:color="auto" w:fill="FFFFFF"/>
        </w:rPr>
        <w:t>рекомендаций</w:t>
      </w:r>
      <w:r w:rsidRPr="004A214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:rsidR="001E1CE3" w:rsidRPr="004A214D" w:rsidRDefault="001E1CE3" w:rsidP="001E1CE3">
      <w:pPr>
        <w:pStyle w:val="a3"/>
        <w:ind w:left="709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8</w:t>
      </w:r>
      <w:r w:rsidRPr="004A214D">
        <w:rPr>
          <w:rFonts w:ascii="Times New Roman" w:hAnsi="Times New Roman"/>
          <w:bCs/>
          <w:color w:val="000000" w:themeColor="text1"/>
          <w:sz w:val="24"/>
          <w:szCs w:val="24"/>
        </w:rPr>
        <w:t>.3Подведение итогов</w:t>
      </w:r>
    </w:p>
    <w:p w:rsidR="001E1CE3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Слушали: </w:t>
      </w:r>
    </w:p>
    <w:p w:rsidR="001E1CE3" w:rsidRPr="001E1CE3" w:rsidRDefault="001E1CE3" w:rsidP="001E1CE3">
      <w:pPr>
        <w:pStyle w:val="a3"/>
        <w:rPr>
          <w:rFonts w:ascii="Times New Roman" w:hAnsi="Times New Roman"/>
          <w:sz w:val="24"/>
          <w:szCs w:val="24"/>
        </w:rPr>
      </w:pPr>
      <w:r w:rsidRPr="001E1CE3">
        <w:rPr>
          <w:rFonts w:ascii="Times New Roman" w:hAnsi="Times New Roman"/>
          <w:sz w:val="24"/>
          <w:szCs w:val="24"/>
        </w:rPr>
        <w:t>С приветственным словом к участникам обратилась</w:t>
      </w:r>
      <w:r w:rsidR="00FE6242">
        <w:rPr>
          <w:rFonts w:ascii="Times New Roman" w:hAnsi="Times New Roman"/>
          <w:sz w:val="24"/>
          <w:szCs w:val="24"/>
        </w:rPr>
        <w:t xml:space="preserve">  председатель Гойко Н.Ц.</w:t>
      </w:r>
      <w:r w:rsidRPr="001E1CE3">
        <w:rPr>
          <w:rFonts w:ascii="Times New Roman" w:hAnsi="Times New Roman"/>
          <w:sz w:val="24"/>
          <w:szCs w:val="24"/>
        </w:rPr>
        <w:t>, сказала о важности подобных мероприятий, напомнила о регламенте, озвучила цели:</w:t>
      </w:r>
    </w:p>
    <w:p w:rsidR="001E1CE3" w:rsidRPr="00087B82" w:rsidRDefault="001E1CE3" w:rsidP="001E1CE3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val="kk-KZ"/>
        </w:rPr>
      </w:pPr>
      <w:r w:rsidRPr="00087B82">
        <w:rPr>
          <w:rFonts w:ascii="Times New Roman" w:hAnsi="Times New Roman"/>
          <w:sz w:val="24"/>
          <w:szCs w:val="24"/>
          <w:lang w:val="kk-KZ"/>
        </w:rPr>
        <w:lastRenderedPageBreak/>
        <w:t>обсуждение создания условий для получения качественного технического и профессионального образования;</w:t>
      </w:r>
    </w:p>
    <w:p w:rsidR="001E1CE3" w:rsidRPr="00087B82" w:rsidRDefault="001E1CE3" w:rsidP="001E1CE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087B82">
        <w:rPr>
          <w:rFonts w:ascii="Times New Roman" w:hAnsi="Times New Roman"/>
          <w:sz w:val="24"/>
          <w:szCs w:val="28"/>
          <w:lang w:val="kk-KZ"/>
        </w:rPr>
        <w:t>о</w:t>
      </w:r>
      <w:proofErr w:type="spellStart"/>
      <w:r w:rsidRPr="00087B82">
        <w:rPr>
          <w:rFonts w:ascii="Times New Roman" w:hAnsi="Times New Roman"/>
          <w:sz w:val="24"/>
          <w:szCs w:val="28"/>
        </w:rPr>
        <w:t>казание</w:t>
      </w:r>
      <w:proofErr w:type="spellEnd"/>
      <w:r w:rsidRPr="00087B82">
        <w:rPr>
          <w:rFonts w:ascii="Times New Roman" w:hAnsi="Times New Roman"/>
          <w:sz w:val="24"/>
          <w:szCs w:val="28"/>
        </w:rPr>
        <w:t xml:space="preserve"> практической методической помощи молодым педагогам;</w:t>
      </w:r>
    </w:p>
    <w:p w:rsidR="001E1CE3" w:rsidRPr="00087B82" w:rsidRDefault="001E1CE3" w:rsidP="001E1CE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087B82">
        <w:rPr>
          <w:rFonts w:ascii="Times New Roman" w:hAnsi="Times New Roman"/>
          <w:sz w:val="24"/>
          <w:szCs w:val="28"/>
        </w:rPr>
        <w:t>привлечение педагогов, руководителей учреждений образования, методистов к изучению, обобщению и трансляции лучшего педагогического опыта;</w:t>
      </w:r>
    </w:p>
    <w:p w:rsidR="001E1CE3" w:rsidRPr="001E1CE3" w:rsidRDefault="001E1CE3" w:rsidP="001E1CE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8"/>
        </w:rPr>
      </w:pPr>
      <w:r w:rsidRPr="00087B82">
        <w:rPr>
          <w:rFonts w:ascii="Times New Roman" w:hAnsi="Times New Roman"/>
          <w:sz w:val="24"/>
          <w:szCs w:val="28"/>
        </w:rPr>
        <w:t xml:space="preserve">повысить аналитический уровень ИПР через различные формы взаимодействия </w:t>
      </w:r>
      <w:proofErr w:type="spellStart"/>
      <w:r w:rsidRPr="00087B82">
        <w:rPr>
          <w:rFonts w:ascii="Times New Roman" w:hAnsi="Times New Roman"/>
          <w:sz w:val="24"/>
          <w:szCs w:val="28"/>
        </w:rPr>
        <w:t>заинтересованнных</w:t>
      </w:r>
      <w:proofErr w:type="spellEnd"/>
      <w:r w:rsidRPr="00087B82">
        <w:rPr>
          <w:rFonts w:ascii="Times New Roman" w:hAnsi="Times New Roman"/>
          <w:sz w:val="24"/>
          <w:szCs w:val="28"/>
        </w:rPr>
        <w:t xml:space="preserve"> лиц.</w:t>
      </w:r>
    </w:p>
    <w:p w:rsidR="001E1CE3" w:rsidRPr="007F0538" w:rsidRDefault="001E1CE3" w:rsidP="001E1CE3">
      <w:pPr>
        <w:pStyle w:val="a3"/>
        <w:ind w:left="709" w:hanging="709"/>
        <w:rPr>
          <w:rFonts w:ascii="Times New Roman" w:hAnsi="Times New Roman"/>
          <w:b/>
          <w:sz w:val="24"/>
          <w:szCs w:val="24"/>
          <w:highlight w:val="yellow"/>
        </w:rPr>
      </w:pPr>
      <w:r w:rsidRPr="007F0538">
        <w:rPr>
          <w:rFonts w:ascii="Times New Roman" w:hAnsi="Times New Roman"/>
          <w:b/>
          <w:sz w:val="24"/>
          <w:szCs w:val="24"/>
          <w:highlight w:val="yellow"/>
        </w:rPr>
        <w:t xml:space="preserve">                         </w:t>
      </w:r>
      <w:r>
        <w:rPr>
          <w:rFonts w:ascii="Times New Roman" w:hAnsi="Times New Roman"/>
          <w:b/>
          <w:sz w:val="24"/>
          <w:szCs w:val="24"/>
          <w:highlight w:val="yellow"/>
        </w:rPr>
        <w:t xml:space="preserve">                               </w:t>
      </w:r>
    </w:p>
    <w:p w:rsidR="001E1CE3" w:rsidRPr="007F0538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  <w:r w:rsidRPr="007F0538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ХОД ЗАСЕДАНИЯ</w:t>
      </w:r>
    </w:p>
    <w:p w:rsidR="001E1CE3" w:rsidRPr="007F0538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</w:p>
    <w:p w:rsidR="001E1CE3" w:rsidRDefault="001E1CE3" w:rsidP="001E1CE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СЛУШАЛИ:</w:t>
      </w:r>
    </w:p>
    <w:p w:rsidR="001E1CE3" w:rsidRPr="003B1FC5" w:rsidRDefault="001E1CE3" w:rsidP="001E1C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367DC8" w:rsidRPr="00E83BCF" w:rsidRDefault="00E83BCF" w:rsidP="005A40D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первому вопросу выступила Гойко Н.Ц., </w:t>
      </w:r>
      <w:r w:rsidRPr="00E83BCF">
        <w:rPr>
          <w:rFonts w:ascii="Times New Roman" w:hAnsi="Times New Roman"/>
          <w:sz w:val="24"/>
          <w:szCs w:val="24"/>
          <w:lang w:val="kk-KZ"/>
        </w:rPr>
        <w:t xml:space="preserve">рассказала </w:t>
      </w:r>
      <w:r w:rsidR="00367DC8" w:rsidRPr="00E83BCF">
        <w:rPr>
          <w:rFonts w:ascii="Times New Roman" w:hAnsi="Times New Roman"/>
          <w:sz w:val="24"/>
          <w:szCs w:val="24"/>
          <w:lang w:val="kk-KZ"/>
        </w:rPr>
        <w:t xml:space="preserve">об  </w:t>
      </w:r>
      <w:r w:rsidR="00367DC8" w:rsidRPr="00E83BCF">
        <w:rPr>
          <w:rFonts w:ascii="Times New Roman" w:hAnsi="Times New Roman"/>
          <w:sz w:val="24"/>
          <w:szCs w:val="24"/>
        </w:rPr>
        <w:t xml:space="preserve">особенностях реализации дуального обучения, </w:t>
      </w:r>
      <w:r w:rsidR="00367DC8" w:rsidRPr="005A40D5">
        <w:rPr>
          <w:rFonts w:ascii="Times New Roman" w:hAnsi="Times New Roman"/>
          <w:sz w:val="24"/>
          <w:szCs w:val="24"/>
        </w:rPr>
        <w:t xml:space="preserve">связанных с особенностями экономического развития региона, в котором расположен колледж.    </w:t>
      </w:r>
      <w:r w:rsidR="00367DC8" w:rsidRPr="00E83BCF">
        <w:rPr>
          <w:rFonts w:ascii="Times New Roman" w:hAnsi="Times New Roman"/>
          <w:sz w:val="24"/>
          <w:szCs w:val="24"/>
        </w:rPr>
        <w:t>Дуальное обучение реализуется на  основании нормативных актов, регламентирующих дуальное обучение, в колледже разработаны в</w:t>
      </w:r>
      <w:r w:rsidR="005A40D5" w:rsidRPr="00E83BCF">
        <w:rPr>
          <w:rFonts w:ascii="Times New Roman" w:hAnsi="Times New Roman"/>
          <w:sz w:val="24"/>
          <w:szCs w:val="24"/>
        </w:rPr>
        <w:t>нутренние документы.</w:t>
      </w:r>
      <w:r>
        <w:rPr>
          <w:rFonts w:ascii="Times New Roman" w:hAnsi="Times New Roman"/>
          <w:sz w:val="24"/>
          <w:szCs w:val="24"/>
        </w:rPr>
        <w:t xml:space="preserve"> </w:t>
      </w:r>
      <w:r w:rsidR="00367DC8" w:rsidRPr="00E83BCF">
        <w:rPr>
          <w:rFonts w:ascii="Times New Roman" w:hAnsi="Times New Roman"/>
          <w:sz w:val="24"/>
          <w:szCs w:val="24"/>
        </w:rPr>
        <w:t>Механизм реализации дуального обучения в колледже включает в себя следующие составляющие:</w:t>
      </w:r>
      <w:r>
        <w:rPr>
          <w:rFonts w:ascii="Times New Roman" w:hAnsi="Times New Roman"/>
          <w:sz w:val="24"/>
          <w:szCs w:val="24"/>
        </w:rPr>
        <w:t xml:space="preserve"> </w:t>
      </w:r>
      <w:r w:rsidR="005A40D5" w:rsidRPr="00E83BCF">
        <w:rPr>
          <w:rFonts w:ascii="Times New Roman" w:hAnsi="Times New Roman"/>
          <w:sz w:val="24"/>
          <w:szCs w:val="24"/>
        </w:rPr>
        <w:t>п</w:t>
      </w:r>
      <w:r w:rsidR="00367DC8" w:rsidRPr="00E83BCF">
        <w:rPr>
          <w:rFonts w:ascii="Times New Roman" w:hAnsi="Times New Roman"/>
          <w:sz w:val="24"/>
          <w:szCs w:val="24"/>
        </w:rPr>
        <w:t>одбор предприятий</w:t>
      </w:r>
      <w:r w:rsidR="005A40D5" w:rsidRPr="00E83BCF">
        <w:rPr>
          <w:rFonts w:ascii="Times New Roman" w:hAnsi="Times New Roman"/>
          <w:sz w:val="24"/>
          <w:szCs w:val="24"/>
        </w:rPr>
        <w:t>,</w:t>
      </w:r>
      <w:r w:rsidR="00367DC8" w:rsidRPr="00E83BCF">
        <w:rPr>
          <w:rFonts w:ascii="Times New Roman" w:hAnsi="Times New Roman"/>
          <w:sz w:val="24"/>
          <w:szCs w:val="24"/>
        </w:rPr>
        <w:t xml:space="preserve"> </w:t>
      </w:r>
      <w:r w:rsidR="005A40D5" w:rsidRPr="00E83BCF">
        <w:rPr>
          <w:rFonts w:ascii="Times New Roman" w:hAnsi="Times New Roman"/>
          <w:sz w:val="24"/>
          <w:szCs w:val="24"/>
        </w:rPr>
        <w:t>з</w:t>
      </w:r>
      <w:r w:rsidR="00367DC8" w:rsidRPr="00E83BCF">
        <w:rPr>
          <w:rFonts w:ascii="Times New Roman" w:hAnsi="Times New Roman"/>
          <w:sz w:val="24"/>
          <w:szCs w:val="24"/>
        </w:rPr>
        <w:t>аключение договоров дуального обучения, регистрация их в Палате предпринимателей «</w:t>
      </w:r>
      <w:proofErr w:type="spellStart"/>
      <w:r w:rsidR="00367DC8" w:rsidRPr="00E83BCF">
        <w:rPr>
          <w:rFonts w:ascii="Times New Roman" w:hAnsi="Times New Roman"/>
          <w:sz w:val="24"/>
          <w:szCs w:val="24"/>
        </w:rPr>
        <w:t>Атамекен</w:t>
      </w:r>
      <w:proofErr w:type="spellEnd"/>
      <w:r w:rsidR="00367DC8" w:rsidRPr="00E83BCF">
        <w:rPr>
          <w:rFonts w:ascii="Times New Roman" w:hAnsi="Times New Roman"/>
          <w:sz w:val="24"/>
          <w:szCs w:val="24"/>
        </w:rPr>
        <w:t>»</w:t>
      </w:r>
      <w:r w:rsidR="005A40D5" w:rsidRPr="00E83BCF">
        <w:rPr>
          <w:rFonts w:ascii="Times New Roman" w:hAnsi="Times New Roman"/>
          <w:sz w:val="24"/>
          <w:szCs w:val="24"/>
        </w:rPr>
        <w:t xml:space="preserve">, </w:t>
      </w:r>
      <w:r w:rsidR="00367DC8" w:rsidRPr="00E83BCF">
        <w:rPr>
          <w:rFonts w:ascii="Times New Roman" w:hAnsi="Times New Roman"/>
          <w:sz w:val="24"/>
          <w:szCs w:val="24"/>
        </w:rPr>
        <w:t>практическая часть обучения на предприятиях</w:t>
      </w:r>
      <w:r w:rsidR="005A40D5" w:rsidRPr="00E83BCF">
        <w:rPr>
          <w:rFonts w:ascii="Times New Roman" w:hAnsi="Times New Roman"/>
          <w:sz w:val="24"/>
          <w:szCs w:val="24"/>
        </w:rPr>
        <w:t>, и</w:t>
      </w:r>
      <w:r w:rsidR="00367DC8" w:rsidRPr="00E83BCF">
        <w:rPr>
          <w:rFonts w:ascii="Times New Roman" w:hAnsi="Times New Roman"/>
          <w:sz w:val="24"/>
          <w:szCs w:val="24"/>
        </w:rPr>
        <w:t xml:space="preserve">тоговая аттестация и трудоустройство выпускников. </w:t>
      </w:r>
    </w:p>
    <w:p w:rsidR="00367DC8" w:rsidRPr="005A40D5" w:rsidRDefault="005A40D5" w:rsidP="00367DC8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A40D5">
        <w:rPr>
          <w:rFonts w:ascii="Times New Roman" w:hAnsi="Times New Roman"/>
          <w:sz w:val="24"/>
          <w:szCs w:val="24"/>
        </w:rPr>
        <w:t>Также были озвучены определённые проблемы</w:t>
      </w:r>
      <w:r w:rsidR="00367DC8" w:rsidRPr="005A40D5">
        <w:rPr>
          <w:rFonts w:ascii="Times New Roman" w:hAnsi="Times New Roman"/>
          <w:sz w:val="24"/>
          <w:szCs w:val="24"/>
        </w:rPr>
        <w:t xml:space="preserve"> в процессе реализации дуального обучения.</w:t>
      </w:r>
    </w:p>
    <w:p w:rsidR="005A7FB9" w:rsidRDefault="005A40D5" w:rsidP="005A7FB9">
      <w:pPr>
        <w:pStyle w:val="a3"/>
        <w:ind w:left="709" w:hanging="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Сделан акцент на то, что д</w:t>
      </w:r>
      <w:r w:rsidR="00367DC8" w:rsidRPr="005A40D5">
        <w:rPr>
          <w:rFonts w:ascii="Times New Roman" w:hAnsi="Times New Roman"/>
          <w:sz w:val="24"/>
          <w:szCs w:val="24"/>
        </w:rPr>
        <w:t xml:space="preserve">уальная форма позволяет не только подготавливать молодые кадры, но и постоянно актуализировать и совершенствовать квалификационный уровень педагогических кадров, непосредственно занятых обучением специалистов. С началом реализации дуального обучения в колледже мастера и преподаватели специальных дисциплин регулярно проходят стажировки на предприятиях. </w:t>
      </w:r>
      <w:r w:rsidR="00367DC8" w:rsidRPr="005A40D5">
        <w:rPr>
          <w:rFonts w:ascii="Times New Roman" w:hAnsi="Times New Roman"/>
          <w:color w:val="000000" w:themeColor="text1"/>
          <w:sz w:val="24"/>
          <w:szCs w:val="24"/>
        </w:rPr>
        <w:t xml:space="preserve">С текущего учебного года в колледже планируется внедрение итоговой аттестации с элементами демонстрационного экзамена по стандартам </w:t>
      </w:r>
      <w:proofErr w:type="spellStart"/>
      <w:r w:rsidR="00367DC8" w:rsidRPr="005A40D5">
        <w:rPr>
          <w:rFonts w:ascii="Times New Roman" w:hAnsi="Times New Roman"/>
          <w:color w:val="000000" w:themeColor="text1"/>
          <w:sz w:val="24"/>
          <w:szCs w:val="24"/>
          <w:lang w:val="en-US"/>
        </w:rPr>
        <w:t>WorldSkills</w:t>
      </w:r>
      <w:proofErr w:type="spellEnd"/>
      <w:r w:rsidR="00367DC8" w:rsidRPr="005A40D5">
        <w:rPr>
          <w:rFonts w:ascii="Times New Roman" w:hAnsi="Times New Roman"/>
          <w:color w:val="000000" w:themeColor="text1"/>
          <w:sz w:val="24"/>
          <w:szCs w:val="24"/>
        </w:rPr>
        <w:t>. Такая форма итоговой аттестации позволит шире оценить уровень профессиональной компетентности выпускников.</w:t>
      </w:r>
    </w:p>
    <w:p w:rsidR="005A7FB9" w:rsidRDefault="005A7FB9" w:rsidP="005A7FB9">
      <w:pPr>
        <w:pStyle w:val="a3"/>
        <w:ind w:left="709" w:hanging="1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D0E5E" w:rsidRPr="005A7FB9" w:rsidRDefault="00E83BCF" w:rsidP="005A7FB9">
      <w:pPr>
        <w:pStyle w:val="a3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A7FB9">
        <w:rPr>
          <w:rFonts w:ascii="Times New Roman" w:hAnsi="Times New Roman"/>
          <w:b/>
          <w:sz w:val="24"/>
          <w:szCs w:val="24"/>
        </w:rPr>
        <w:t xml:space="preserve">по второму вопросу выступил </w:t>
      </w:r>
      <w:proofErr w:type="spellStart"/>
      <w:r w:rsidR="00512BBC" w:rsidRPr="005A7FB9">
        <w:rPr>
          <w:rFonts w:ascii="Times New Roman" w:hAnsi="Times New Roman"/>
          <w:b/>
          <w:sz w:val="24"/>
          <w:szCs w:val="24"/>
        </w:rPr>
        <w:t>Каженов</w:t>
      </w:r>
      <w:proofErr w:type="spellEnd"/>
      <w:r w:rsidR="00512BBC" w:rsidRPr="005A7FB9">
        <w:rPr>
          <w:rFonts w:ascii="Times New Roman" w:hAnsi="Times New Roman"/>
          <w:b/>
          <w:sz w:val="24"/>
          <w:szCs w:val="24"/>
        </w:rPr>
        <w:t xml:space="preserve"> Ж.Г.</w:t>
      </w:r>
      <w:r w:rsidRPr="005A7FB9">
        <w:rPr>
          <w:rFonts w:ascii="Times New Roman" w:hAnsi="Times New Roman"/>
          <w:b/>
          <w:sz w:val="24"/>
          <w:szCs w:val="24"/>
        </w:rPr>
        <w:t>,</w:t>
      </w:r>
      <w:r w:rsidRPr="005A7FB9">
        <w:rPr>
          <w:rFonts w:ascii="Times New Roman" w:hAnsi="Times New Roman"/>
          <w:sz w:val="24"/>
          <w:szCs w:val="24"/>
        </w:rPr>
        <w:t xml:space="preserve"> </w:t>
      </w:r>
      <w:r w:rsidR="00512BBC" w:rsidRPr="005A7FB9">
        <w:rPr>
          <w:rFonts w:ascii="Times New Roman" w:hAnsi="Times New Roman"/>
          <w:sz w:val="24"/>
          <w:szCs w:val="24"/>
        </w:rPr>
        <w:t xml:space="preserve"> рассказал о </w:t>
      </w:r>
      <w:r w:rsidR="00367DC8" w:rsidRPr="005A7FB9">
        <w:rPr>
          <w:rFonts w:ascii="Times New Roman" w:hAnsi="Times New Roman"/>
          <w:sz w:val="24"/>
          <w:szCs w:val="24"/>
        </w:rPr>
        <w:t>путях  оптимизации современного урока производственного обучения</w:t>
      </w:r>
      <w:proofErr w:type="gramStart"/>
      <w:r w:rsidR="005A7FB9" w:rsidRPr="005A7FB9">
        <w:rPr>
          <w:rFonts w:ascii="Times New Roman" w:hAnsi="Times New Roman"/>
          <w:sz w:val="24"/>
          <w:shd w:val="clear" w:color="auto" w:fill="FFFFFF"/>
        </w:rPr>
        <w:t>.</w:t>
      </w:r>
      <w:proofErr w:type="gramEnd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 </w:t>
      </w:r>
      <w:proofErr w:type="gramStart"/>
      <w:r w:rsidR="005A7FB9" w:rsidRPr="005A7FB9">
        <w:rPr>
          <w:rFonts w:ascii="Times New Roman" w:hAnsi="Times New Roman"/>
          <w:sz w:val="24"/>
          <w:shd w:val="clear" w:color="auto" w:fill="FFFFFF"/>
        </w:rPr>
        <w:t>с</w:t>
      </w:r>
      <w:proofErr w:type="gramEnd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делан акцент на обучающие цели: </w:t>
      </w:r>
      <w:proofErr w:type="gramStart"/>
      <w:r w:rsidR="005A7FB9" w:rsidRPr="005A7FB9">
        <w:rPr>
          <w:rFonts w:ascii="Times New Roman" w:hAnsi="Times New Roman"/>
          <w:sz w:val="24"/>
          <w:shd w:val="clear" w:color="auto" w:fill="FFFFFF"/>
        </w:rPr>
        <w:t>Обучить трудовым действиям, и приемам...; Сформировать (отработать) у обучающихся профессиональные навыки и привычки...; Усовершенствовать трудовые действия и приемы...; Закрепить (углубить, развить) ранее изученные материалы по...; Сформировать у обучающихся прочные практические знания (указать конкретно); Обучить обучающихся умению предвидеть возможные виды брака; Углубить ранее изученные знания... при отработке приемов...;</w:t>
      </w:r>
      <w:proofErr w:type="gramEnd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 </w:t>
      </w:r>
      <w:proofErr w:type="gramStart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Обучить распознаванию признаков нарушений нормального хода технологического процесса... на основе привлечения знаний из...; Раскрыть сущность выполняемых трудовых действий и приемов...; Научить обучающихся своевременно предупреждать возникновение дефектов и брака продукции...; Обобщить и систематизировать знания... при изучении приемов научить учащихся применять ранее изученные знания … при составлении </w:t>
      </w:r>
      <w:proofErr w:type="spellStart"/>
      <w:r w:rsidR="005A7FB9" w:rsidRPr="005A7FB9">
        <w:rPr>
          <w:rFonts w:ascii="Times New Roman" w:hAnsi="Times New Roman"/>
          <w:sz w:val="24"/>
          <w:shd w:val="clear" w:color="auto" w:fill="FFFFFF"/>
        </w:rPr>
        <w:t>инструкционно-технологической</w:t>
      </w:r>
      <w:proofErr w:type="spellEnd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 документации; Научить составлению алгоритма трудовых действий и приемов;</w:t>
      </w:r>
      <w:proofErr w:type="gramEnd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 Научить работе со справочной литературой; Научить составлять технологический процесс, разрабатывать инструкционные и </w:t>
      </w:r>
      <w:proofErr w:type="spellStart"/>
      <w:r w:rsidR="005A7FB9" w:rsidRPr="005A7FB9">
        <w:rPr>
          <w:rFonts w:ascii="Times New Roman" w:hAnsi="Times New Roman"/>
          <w:sz w:val="24"/>
          <w:shd w:val="clear" w:color="auto" w:fill="FFFFFF"/>
        </w:rPr>
        <w:t>инструкционно-технологические</w:t>
      </w:r>
      <w:proofErr w:type="spellEnd"/>
      <w:r w:rsidR="005A7FB9" w:rsidRPr="005A7FB9">
        <w:rPr>
          <w:rFonts w:ascii="Times New Roman" w:hAnsi="Times New Roman"/>
          <w:sz w:val="24"/>
          <w:shd w:val="clear" w:color="auto" w:fill="FFFFFF"/>
        </w:rPr>
        <w:t xml:space="preserve"> карты; Формировать умения расчленять процесс обработки на отдельные элементарные, расположенные в логической последовательности шаги, описывать их; Научить выполнять: технические расчеты, читать рабочие чертежи, пользоваться технологической документацией; Систематизировать знания по техническим терминам; Развивать самостоятельность при выполнении...; Научить организации коллективной работы при выполнении и...</w:t>
      </w:r>
    </w:p>
    <w:p w:rsidR="00CD0E5E" w:rsidRDefault="00CD0E5E" w:rsidP="00CD0E5E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CD0E5E" w:rsidRPr="00CD740E" w:rsidRDefault="00E83BCF" w:rsidP="00E83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740E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по  третьему  вопросу выступил </w:t>
      </w:r>
      <w:proofErr w:type="spellStart"/>
      <w:r w:rsidR="00512BBC" w:rsidRPr="00CD740E">
        <w:rPr>
          <w:rFonts w:ascii="Times New Roman" w:hAnsi="Times New Roman"/>
          <w:sz w:val="24"/>
          <w:szCs w:val="24"/>
        </w:rPr>
        <w:t>Байтемиров</w:t>
      </w:r>
      <w:proofErr w:type="spellEnd"/>
      <w:r w:rsidR="00512BBC" w:rsidRPr="00CD740E">
        <w:rPr>
          <w:rFonts w:ascii="Times New Roman" w:hAnsi="Times New Roman"/>
          <w:sz w:val="24"/>
          <w:szCs w:val="24"/>
        </w:rPr>
        <w:t xml:space="preserve">   Б.Б.</w:t>
      </w:r>
      <w:r w:rsidRPr="00CD740E">
        <w:rPr>
          <w:rFonts w:ascii="Times New Roman" w:hAnsi="Times New Roman"/>
          <w:sz w:val="24"/>
          <w:szCs w:val="24"/>
        </w:rPr>
        <w:t xml:space="preserve">, </w:t>
      </w:r>
      <w:r w:rsidR="00512BBC" w:rsidRPr="00CD740E">
        <w:rPr>
          <w:rFonts w:ascii="Times New Roman" w:hAnsi="Times New Roman"/>
          <w:sz w:val="24"/>
          <w:szCs w:val="24"/>
        </w:rPr>
        <w:t xml:space="preserve"> информировал слушателей о </w:t>
      </w:r>
      <w:r w:rsidR="00367DC8" w:rsidRPr="00CD740E">
        <w:rPr>
          <w:rFonts w:ascii="Times New Roman" w:hAnsi="Times New Roman"/>
          <w:sz w:val="24"/>
          <w:szCs w:val="24"/>
        </w:rPr>
        <w:t xml:space="preserve"> внедрении</w:t>
      </w:r>
      <w:r w:rsidR="00367DC8" w:rsidRPr="00CD740E">
        <w:rPr>
          <w:rFonts w:ascii="Times New Roman" w:hAnsi="Times New Roman"/>
          <w:sz w:val="24"/>
          <w:szCs w:val="24"/>
        </w:rPr>
        <w:t xml:space="preserve"> технологии личностно-ориентированного обучения на уроках производственного обучения</w:t>
      </w:r>
      <w:r w:rsidR="00CD0E5E" w:rsidRPr="00CD740E">
        <w:rPr>
          <w:rFonts w:ascii="Times New Roman" w:hAnsi="Times New Roman"/>
          <w:sz w:val="24"/>
          <w:szCs w:val="24"/>
        </w:rPr>
        <w:t xml:space="preserve">.  </w:t>
      </w:r>
      <w:r w:rsidRPr="00CD740E">
        <w:rPr>
          <w:rFonts w:ascii="Times New Roman" w:hAnsi="Times New Roman"/>
          <w:sz w:val="24"/>
          <w:szCs w:val="24"/>
        </w:rPr>
        <w:t xml:space="preserve">Педагог считает, </w:t>
      </w:r>
      <w:r w:rsidR="00CD0E5E" w:rsidRPr="00CD740E">
        <w:rPr>
          <w:rFonts w:ascii="Times New Roman" w:hAnsi="Times New Roman"/>
          <w:sz w:val="24"/>
          <w:szCs w:val="24"/>
        </w:rPr>
        <w:t xml:space="preserve"> что в настоящее время в профессиональном обучении сложились благоприятные условия для внедрения в учебный процесс личностно-ориентированных технологий.  Рассказал о задачах мастера, о важности личной мотивации и стимулирования деятельности студентов посредством ситуации успеха. об особенностях </w:t>
      </w:r>
      <w:proofErr w:type="spellStart"/>
      <w:proofErr w:type="gramStart"/>
      <w:r w:rsidR="00CD0E5E" w:rsidRPr="00CD740E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="00CD0E5E" w:rsidRPr="00CD740E">
        <w:rPr>
          <w:rFonts w:ascii="Times New Roman" w:hAnsi="Times New Roman"/>
          <w:sz w:val="24"/>
          <w:szCs w:val="24"/>
        </w:rPr>
        <w:t xml:space="preserve">/о в зависимости от курса обучения, о важности применения дифференцированных заданий, </w:t>
      </w:r>
      <w:proofErr w:type="spellStart"/>
      <w:r w:rsidR="00CD0E5E" w:rsidRPr="00CD740E">
        <w:rPr>
          <w:rFonts w:ascii="Times New Roman" w:hAnsi="Times New Roman"/>
          <w:sz w:val="24"/>
          <w:szCs w:val="24"/>
        </w:rPr>
        <w:t>разноуровневых</w:t>
      </w:r>
      <w:proofErr w:type="spellEnd"/>
      <w:r w:rsidR="00CD0E5E" w:rsidRPr="00CD740E">
        <w:rPr>
          <w:rFonts w:ascii="Times New Roman" w:hAnsi="Times New Roman"/>
          <w:sz w:val="24"/>
          <w:szCs w:val="24"/>
        </w:rPr>
        <w:t xml:space="preserve"> заданий, необходимости применения  большого количества средств обучения: плакаты, вырезки из журналов, рекламные буклеты, видеофильмы и презентации по темам.</w:t>
      </w:r>
    </w:p>
    <w:p w:rsidR="00CD0E5E" w:rsidRPr="00CD740E" w:rsidRDefault="00CD0E5E" w:rsidP="00E83BC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51FAF" w:rsidRPr="00CD740E" w:rsidRDefault="00E83BCF" w:rsidP="00E83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740E">
        <w:rPr>
          <w:rFonts w:ascii="Times New Roman" w:hAnsi="Times New Roman"/>
          <w:b/>
          <w:sz w:val="24"/>
          <w:szCs w:val="24"/>
          <w:lang w:val="kk-KZ"/>
        </w:rPr>
        <w:t xml:space="preserve">по  четвертому  вопросу выступила </w:t>
      </w:r>
      <w:proofErr w:type="spellStart"/>
      <w:r w:rsidR="00367DC8"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>О</w:t>
      </w:r>
      <w:r w:rsidR="000D1363"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>марова</w:t>
      </w:r>
      <w:proofErr w:type="spellEnd"/>
      <w:r w:rsidR="000D1363"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Г.Д.</w:t>
      </w:r>
      <w:r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>,</w:t>
      </w:r>
      <w:r w:rsidR="000D1363"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рассказала о </w:t>
      </w:r>
      <w:r w:rsidR="00367DC8"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внедрении инновационных педагогических технологий в образовательный процесс с целью повышения качества образования</w:t>
      </w:r>
      <w:r w:rsidR="000D1363" w:rsidRPr="00CD740E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. </w:t>
      </w:r>
      <w:r w:rsidR="000D1363" w:rsidRPr="00CD740E">
        <w:rPr>
          <w:rFonts w:ascii="Times New Roman" w:hAnsi="Times New Roman"/>
          <w:sz w:val="24"/>
          <w:szCs w:val="24"/>
        </w:rPr>
        <w:t xml:space="preserve">Поделилась мыслью, что система обучения должна </w:t>
      </w:r>
      <w:proofErr w:type="spellStart"/>
      <w:r w:rsidR="000D1363" w:rsidRPr="00CD740E">
        <w:rPr>
          <w:rFonts w:ascii="Times New Roman" w:hAnsi="Times New Roman"/>
          <w:sz w:val="24"/>
          <w:szCs w:val="24"/>
        </w:rPr>
        <w:t>соответствововать</w:t>
      </w:r>
      <w:proofErr w:type="spellEnd"/>
      <w:r w:rsidR="00B11372" w:rsidRPr="00CD740E">
        <w:rPr>
          <w:rFonts w:ascii="Times New Roman" w:hAnsi="Times New Roman"/>
          <w:sz w:val="24"/>
          <w:szCs w:val="24"/>
        </w:rPr>
        <w:t xml:space="preserve"> формированию у обучающихся системных знаний, не причиняя вреда их здоровью</w:t>
      </w:r>
      <w:r w:rsidR="000D1363" w:rsidRPr="00CD740E">
        <w:rPr>
          <w:rFonts w:ascii="Times New Roman" w:hAnsi="Times New Roman"/>
          <w:sz w:val="24"/>
          <w:szCs w:val="24"/>
        </w:rPr>
        <w:t xml:space="preserve">. Для этого необходимо при планировании уроков использовать </w:t>
      </w:r>
      <w:proofErr w:type="spellStart"/>
      <w:r w:rsidR="000D1363" w:rsidRPr="00CD740E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="000D1363" w:rsidRPr="00CD740E">
        <w:rPr>
          <w:rFonts w:ascii="Times New Roman" w:hAnsi="Times New Roman"/>
          <w:sz w:val="24"/>
          <w:szCs w:val="24"/>
        </w:rPr>
        <w:t xml:space="preserve">  связи, интеграция дисциплин,  использовать  групповую  работу, парную и индивидуальную. </w:t>
      </w:r>
      <w:r w:rsidR="00551FAF" w:rsidRPr="00CD740E">
        <w:rPr>
          <w:rFonts w:ascii="Times New Roman" w:hAnsi="Times New Roman"/>
          <w:sz w:val="24"/>
          <w:szCs w:val="24"/>
        </w:rPr>
        <w:t xml:space="preserve">В результате проведения </w:t>
      </w:r>
      <w:r w:rsidR="000D1363" w:rsidRPr="00CD740E">
        <w:rPr>
          <w:rFonts w:ascii="Times New Roman" w:hAnsi="Times New Roman"/>
          <w:sz w:val="24"/>
          <w:szCs w:val="24"/>
        </w:rPr>
        <w:t xml:space="preserve">таких </w:t>
      </w:r>
      <w:r w:rsidR="00551FAF" w:rsidRPr="00CD740E">
        <w:rPr>
          <w:rFonts w:ascii="Times New Roman" w:hAnsi="Times New Roman"/>
          <w:sz w:val="24"/>
          <w:szCs w:val="24"/>
        </w:rPr>
        <w:t>уроков происходит развитие умения обобщать, синтезировать знания из смежных учебных предметов, обеспечивается преемственность знаний, повышает самостоятельность и эрудицию обучающихся, формирует целостное мировоззрение</w:t>
      </w:r>
      <w:r w:rsidR="000D1363" w:rsidRPr="00CD740E">
        <w:rPr>
          <w:rFonts w:ascii="Times New Roman" w:hAnsi="Times New Roman"/>
          <w:sz w:val="24"/>
          <w:szCs w:val="24"/>
        </w:rPr>
        <w:t xml:space="preserve">. </w:t>
      </w:r>
    </w:p>
    <w:p w:rsidR="00551FAF" w:rsidRPr="00CD740E" w:rsidRDefault="00551FAF" w:rsidP="00551FAF">
      <w:pPr>
        <w:pStyle w:val="a3"/>
        <w:rPr>
          <w:rFonts w:ascii="Times New Roman" w:hAnsi="Times New Roman"/>
          <w:sz w:val="24"/>
          <w:szCs w:val="24"/>
        </w:rPr>
      </w:pPr>
    </w:p>
    <w:p w:rsidR="004F3C11" w:rsidRPr="00CD740E" w:rsidRDefault="004F3C11" w:rsidP="004F3C11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CD740E">
        <w:rPr>
          <w:rFonts w:ascii="Times New Roman" w:hAnsi="Times New Roman"/>
          <w:b/>
          <w:sz w:val="24"/>
          <w:szCs w:val="24"/>
          <w:lang w:val="kk-KZ"/>
        </w:rPr>
        <w:t xml:space="preserve">по   пятому  вопросу выступила Шульга Л.В. </w:t>
      </w:r>
      <w:r w:rsidRPr="00CD740E">
        <w:rPr>
          <w:rFonts w:ascii="Times New Roman" w:hAnsi="Times New Roman"/>
          <w:sz w:val="24"/>
          <w:szCs w:val="24"/>
        </w:rPr>
        <w:t>о</w:t>
      </w:r>
      <w:r w:rsidR="00E83BCF" w:rsidRPr="00CD740E">
        <w:rPr>
          <w:rFonts w:ascii="Times New Roman" w:hAnsi="Times New Roman"/>
          <w:sz w:val="24"/>
          <w:szCs w:val="24"/>
        </w:rPr>
        <w:t xml:space="preserve"> профессиональной мобильности педагога  как основе в подготовке конкурентоспособного специалиста</w:t>
      </w:r>
      <w:r w:rsidRPr="00CD740E">
        <w:rPr>
          <w:rFonts w:ascii="Times New Roman" w:hAnsi="Times New Roman"/>
          <w:spacing w:val="-6"/>
          <w:sz w:val="24"/>
          <w:szCs w:val="24"/>
        </w:rPr>
        <w:t xml:space="preserve">. Данное понятие необходимо </w:t>
      </w:r>
      <w:r w:rsidRPr="00CD74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начать рассматривать как основу для реализации новой  парадигмы  образования – развитие способностей и </w:t>
      </w:r>
      <w:proofErr w:type="gramStart"/>
      <w:r w:rsidRPr="00CD74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качества</w:t>
      </w:r>
      <w:proofErr w:type="gramEnd"/>
      <w:r w:rsidRPr="00CD74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обучающихся  и их максимально полную реализацию </w:t>
      </w:r>
      <w:r w:rsidRPr="00CD740E">
        <w:rPr>
          <w:rFonts w:ascii="Times New Roman" w:hAnsi="Times New Roman"/>
          <w:color w:val="000000"/>
          <w:sz w:val="24"/>
          <w:szCs w:val="24"/>
        </w:rPr>
        <w:t>в современном информационно-образовательном пространстве.</w:t>
      </w:r>
      <w:r w:rsidRPr="00CD74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Рассказала о требованиях  современного образования в подготовке  активной, самостоятельной личности, способной самостоятельно принимать решения может осуществить только высококвалифицированный, творчески работающий, социально активный и конкурентоспособный педагог, ориентированный на инновационный характер труда. При</w:t>
      </w:r>
      <w:r w:rsidRPr="00CD740E">
        <w:rPr>
          <w:rFonts w:ascii="Times New Roman" w:hAnsi="Times New Roman"/>
          <w:color w:val="000000"/>
          <w:sz w:val="24"/>
          <w:szCs w:val="24"/>
        </w:rPr>
        <w:t xml:space="preserve"> подготовке компетентных, профессионально мобильных кадров для работы в современном обществе, педагоги колледжа совершенствуют учебный процесс, путем внедрения </w:t>
      </w:r>
      <w:proofErr w:type="spellStart"/>
      <w:proofErr w:type="gramStart"/>
      <w:r w:rsidRPr="00CD740E">
        <w:rPr>
          <w:rFonts w:ascii="Times New Roman" w:hAnsi="Times New Roman"/>
          <w:color w:val="000000"/>
          <w:sz w:val="24"/>
          <w:szCs w:val="24"/>
        </w:rPr>
        <w:t>ИК-технологий</w:t>
      </w:r>
      <w:proofErr w:type="spellEnd"/>
      <w:proofErr w:type="gramEnd"/>
      <w:r w:rsidRPr="00CD740E">
        <w:rPr>
          <w:rFonts w:ascii="Times New Roman" w:hAnsi="Times New Roman"/>
          <w:color w:val="000000"/>
          <w:sz w:val="24"/>
          <w:szCs w:val="24"/>
        </w:rPr>
        <w:t xml:space="preserve">, активных методов обучения, </w:t>
      </w:r>
      <w:r w:rsidRPr="00CD740E">
        <w:rPr>
          <w:rFonts w:ascii="Times New Roman" w:hAnsi="Times New Roman"/>
          <w:sz w:val="24"/>
          <w:szCs w:val="24"/>
        </w:rPr>
        <w:t xml:space="preserve">повышения уровня информативности и наглядности каждого  учебного занятия, </w:t>
      </w:r>
      <w:r w:rsidRPr="00CD740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создают все  условия  для самореализации  студента в обществе.</w:t>
      </w:r>
      <w:r w:rsidRPr="00CD740E">
        <w:rPr>
          <w:rFonts w:ascii="Times New Roman" w:hAnsi="Times New Roman"/>
          <w:color w:val="000000"/>
          <w:sz w:val="24"/>
          <w:szCs w:val="24"/>
        </w:rPr>
        <w:t xml:space="preserve"> В современном информационном пространстве конкурентоспособность педагогов  невозможна без такого их качества, как профессиональная и </w:t>
      </w:r>
      <w:proofErr w:type="spellStart"/>
      <w:r w:rsidRPr="00CD740E">
        <w:rPr>
          <w:rStyle w:val="a7"/>
          <w:rFonts w:ascii="Times New Roman" w:hAnsi="Times New Roman"/>
          <w:i w:val="0"/>
          <w:color w:val="000000"/>
          <w:sz w:val="24"/>
          <w:szCs w:val="24"/>
          <w:shd w:val="clear" w:color="auto" w:fill="FFFFFF"/>
        </w:rPr>
        <w:t>инновационно-педагогическая</w:t>
      </w:r>
      <w:proofErr w:type="spellEnd"/>
      <w:r w:rsidRPr="00CD740E">
        <w:rPr>
          <w:rFonts w:ascii="Times New Roman" w:hAnsi="Times New Roman"/>
          <w:color w:val="000000"/>
          <w:sz w:val="24"/>
          <w:szCs w:val="24"/>
        </w:rPr>
        <w:t xml:space="preserve"> мобильность</w:t>
      </w:r>
      <w:r w:rsidRPr="00CD740E">
        <w:rPr>
          <w:rFonts w:ascii="Times New Roman" w:hAnsi="Times New Roman"/>
          <w:sz w:val="24"/>
          <w:szCs w:val="24"/>
          <w:shd w:val="clear" w:color="auto" w:fill="FFFFFF"/>
        </w:rPr>
        <w:t>. </w:t>
      </w:r>
    </w:p>
    <w:p w:rsidR="00E83BCF" w:rsidRPr="00CD740E" w:rsidRDefault="004F3C11" w:rsidP="004F3C1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CD740E">
        <w:rPr>
          <w:rFonts w:ascii="Times New Roman" w:hAnsi="Times New Roman"/>
          <w:sz w:val="24"/>
          <w:szCs w:val="24"/>
        </w:rPr>
        <w:t xml:space="preserve"> </w:t>
      </w:r>
    </w:p>
    <w:p w:rsidR="0029797B" w:rsidRDefault="004F3C11" w:rsidP="0029797B">
      <w:pPr>
        <w:pStyle w:val="a3"/>
        <w:numPr>
          <w:ilvl w:val="0"/>
          <w:numId w:val="4"/>
        </w:numPr>
        <w:jc w:val="both"/>
        <w:rPr>
          <w:rFonts w:ascii="Times New Roman" w:hAnsi="Times New Roman"/>
          <w:spacing w:val="-4"/>
          <w:sz w:val="24"/>
          <w:szCs w:val="24"/>
        </w:rPr>
      </w:pPr>
      <w:r w:rsidRPr="00CD740E">
        <w:rPr>
          <w:rFonts w:ascii="Times New Roman" w:hAnsi="Times New Roman"/>
          <w:b/>
          <w:sz w:val="24"/>
          <w:szCs w:val="24"/>
          <w:lang w:val="kk-KZ"/>
        </w:rPr>
        <w:t xml:space="preserve">по   шестому  вопросу выступила  Марусанич С.А. </w:t>
      </w:r>
      <w:r w:rsidRPr="00CD740E">
        <w:rPr>
          <w:rFonts w:ascii="Times New Roman" w:hAnsi="Times New Roman"/>
          <w:spacing w:val="-6"/>
          <w:sz w:val="24"/>
          <w:szCs w:val="24"/>
        </w:rPr>
        <w:t>о</w:t>
      </w:r>
      <w:r w:rsidR="000D1363" w:rsidRPr="00CD740E">
        <w:rPr>
          <w:rFonts w:ascii="Times New Roman" w:hAnsi="Times New Roman"/>
          <w:spacing w:val="-6"/>
          <w:sz w:val="24"/>
          <w:szCs w:val="24"/>
        </w:rPr>
        <w:t xml:space="preserve">б </w:t>
      </w:r>
      <w:r w:rsidR="00367DC8" w:rsidRPr="00CD740E">
        <w:rPr>
          <w:rFonts w:ascii="Times New Roman" w:hAnsi="Times New Roman"/>
          <w:spacing w:val="-6"/>
          <w:sz w:val="24"/>
          <w:szCs w:val="24"/>
        </w:rPr>
        <w:t xml:space="preserve"> обобщении</w:t>
      </w:r>
      <w:r w:rsidR="00367DC8" w:rsidRPr="00CD740E">
        <w:rPr>
          <w:rFonts w:ascii="Times New Roman" w:hAnsi="Times New Roman"/>
          <w:spacing w:val="-6"/>
          <w:sz w:val="24"/>
          <w:szCs w:val="24"/>
        </w:rPr>
        <w:t xml:space="preserve"> передового педагогического опыта как способ</w:t>
      </w:r>
      <w:r w:rsidR="00367DC8" w:rsidRPr="00CD740E">
        <w:rPr>
          <w:rFonts w:ascii="Times New Roman" w:hAnsi="Times New Roman"/>
          <w:spacing w:val="-6"/>
          <w:sz w:val="24"/>
          <w:szCs w:val="24"/>
        </w:rPr>
        <w:t>а</w:t>
      </w:r>
      <w:r w:rsidR="00367DC8" w:rsidRPr="00CD740E">
        <w:rPr>
          <w:rFonts w:ascii="Times New Roman" w:hAnsi="Times New Roman"/>
          <w:spacing w:val="-6"/>
          <w:sz w:val="24"/>
          <w:szCs w:val="24"/>
        </w:rPr>
        <w:t xml:space="preserve"> профессионального самосовершенствования </w:t>
      </w:r>
      <w:r w:rsidR="00367DC8" w:rsidRPr="00CD740E">
        <w:rPr>
          <w:rFonts w:ascii="Times New Roman" w:hAnsi="Times New Roman"/>
          <w:spacing w:val="-5"/>
          <w:sz w:val="24"/>
          <w:szCs w:val="24"/>
        </w:rPr>
        <w:t>педагогических работников</w:t>
      </w:r>
      <w:r w:rsidRPr="00CD740E">
        <w:rPr>
          <w:rFonts w:ascii="Times New Roman" w:hAnsi="Times New Roman"/>
          <w:spacing w:val="-5"/>
          <w:sz w:val="24"/>
          <w:szCs w:val="24"/>
        </w:rPr>
        <w:t xml:space="preserve">. Она связала </w:t>
      </w:r>
      <w:r w:rsidRPr="00CD740E">
        <w:rPr>
          <w:rFonts w:ascii="Times New Roman" w:hAnsi="Times New Roman"/>
          <w:sz w:val="24"/>
          <w:szCs w:val="24"/>
        </w:rPr>
        <w:t xml:space="preserve">успешность учеников с успешностью педагога. Для учителя— </w:t>
      </w:r>
      <w:proofErr w:type="gramStart"/>
      <w:r w:rsidRPr="00CD740E">
        <w:rPr>
          <w:rFonts w:ascii="Times New Roman" w:hAnsi="Times New Roman"/>
          <w:sz w:val="24"/>
          <w:szCs w:val="24"/>
        </w:rPr>
        <w:t>эт</w:t>
      </w:r>
      <w:proofErr w:type="gramEnd"/>
      <w:r w:rsidRPr="00CD740E">
        <w:rPr>
          <w:rFonts w:ascii="Times New Roman" w:hAnsi="Times New Roman"/>
          <w:sz w:val="24"/>
          <w:szCs w:val="24"/>
        </w:rPr>
        <w:t>о не только обязательное качество, свидетельствующее о его профессиональной компетентности и соответствии занимаемой должности, но и инструмент саморазвития. И рассказала о задачах методиста по разъяснению необходимости овладения новыми знаниями, современными педагогическими технологиями и методиками, и умением их обобщить.</w:t>
      </w:r>
      <w:r w:rsidRPr="00CD740E">
        <w:rPr>
          <w:rFonts w:ascii="Times New Roman" w:hAnsi="Times New Roman"/>
          <w:spacing w:val="-3"/>
          <w:sz w:val="24"/>
          <w:szCs w:val="24"/>
        </w:rPr>
        <w:t xml:space="preserve">       Работа с ППО в Агротехником колледже г</w:t>
      </w:r>
      <w:proofErr w:type="gramStart"/>
      <w:r w:rsidRPr="00CD740E">
        <w:rPr>
          <w:rFonts w:ascii="Times New Roman" w:hAnsi="Times New Roman"/>
          <w:spacing w:val="-3"/>
          <w:sz w:val="24"/>
          <w:szCs w:val="24"/>
        </w:rPr>
        <w:t>.Е</w:t>
      </w:r>
      <w:proofErr w:type="gramEnd"/>
      <w:r w:rsidRPr="00CD740E">
        <w:rPr>
          <w:rFonts w:ascii="Times New Roman" w:hAnsi="Times New Roman"/>
          <w:spacing w:val="-3"/>
          <w:sz w:val="24"/>
          <w:szCs w:val="24"/>
        </w:rPr>
        <w:t>силь - одно из основных направлений деятельност</w:t>
      </w:r>
      <w:r w:rsidRPr="00CD740E">
        <w:rPr>
          <w:rFonts w:ascii="Times New Roman" w:hAnsi="Times New Roman"/>
          <w:sz w:val="24"/>
          <w:szCs w:val="24"/>
        </w:rPr>
        <w:t xml:space="preserve">и методической службы, обеспечивающее создание </w:t>
      </w:r>
      <w:r w:rsidRPr="00CD740E">
        <w:rPr>
          <w:rFonts w:ascii="Times New Roman" w:hAnsi="Times New Roman"/>
          <w:spacing w:val="-7"/>
          <w:sz w:val="24"/>
          <w:szCs w:val="24"/>
        </w:rPr>
        <w:t>гибкой, целенаправленной, эффективной системы повышения квал</w:t>
      </w:r>
      <w:r w:rsidRPr="00CD740E">
        <w:rPr>
          <w:rFonts w:ascii="Times New Roman" w:hAnsi="Times New Roman"/>
          <w:spacing w:val="-3"/>
          <w:sz w:val="24"/>
          <w:szCs w:val="24"/>
        </w:rPr>
        <w:t>ификации педагогических и руководящих кадров и направлен</w:t>
      </w:r>
      <w:r w:rsidRPr="00CD740E">
        <w:rPr>
          <w:rFonts w:ascii="Times New Roman" w:hAnsi="Times New Roman"/>
          <w:spacing w:val="-2"/>
          <w:sz w:val="24"/>
          <w:szCs w:val="24"/>
        </w:rPr>
        <w:t xml:space="preserve">ное на интенсивное развитие и высокое качество образования, </w:t>
      </w:r>
      <w:r w:rsidRPr="00CD740E">
        <w:rPr>
          <w:rFonts w:ascii="Times New Roman" w:hAnsi="Times New Roman"/>
          <w:spacing w:val="-6"/>
          <w:sz w:val="24"/>
          <w:szCs w:val="24"/>
        </w:rPr>
        <w:t>совершенствование уровня про</w:t>
      </w:r>
      <w:r w:rsidRPr="00CD740E">
        <w:rPr>
          <w:rFonts w:ascii="Times New Roman" w:hAnsi="Times New Roman"/>
          <w:spacing w:val="-5"/>
          <w:sz w:val="24"/>
          <w:szCs w:val="24"/>
        </w:rPr>
        <w:t>фессиональной компетентности педагогических работников, вне</w:t>
      </w:r>
      <w:r w:rsidRPr="00CD740E">
        <w:rPr>
          <w:rFonts w:ascii="Times New Roman" w:hAnsi="Times New Roman"/>
          <w:spacing w:val="-4"/>
          <w:sz w:val="24"/>
          <w:szCs w:val="24"/>
        </w:rPr>
        <w:t xml:space="preserve">дрение инновационных технологий в образовательный процесс. Показала результативность ИПР колледжа по </w:t>
      </w:r>
      <w:proofErr w:type="spellStart"/>
      <w:r w:rsidRPr="00CD740E">
        <w:rPr>
          <w:rFonts w:ascii="Times New Roman" w:hAnsi="Times New Roman"/>
          <w:spacing w:val="-4"/>
          <w:sz w:val="24"/>
          <w:szCs w:val="24"/>
        </w:rPr>
        <w:t>обощению</w:t>
      </w:r>
      <w:proofErr w:type="spellEnd"/>
      <w:r w:rsidRPr="00CD740E">
        <w:rPr>
          <w:rFonts w:ascii="Times New Roman" w:hAnsi="Times New Roman"/>
          <w:spacing w:val="-4"/>
          <w:sz w:val="24"/>
          <w:szCs w:val="24"/>
        </w:rPr>
        <w:t xml:space="preserve"> опыта на уровне области. Дала методические рекомендации по </w:t>
      </w:r>
      <w:r w:rsidR="00CD740E" w:rsidRPr="00CD740E">
        <w:rPr>
          <w:rFonts w:ascii="Times New Roman" w:hAnsi="Times New Roman"/>
          <w:sz w:val="24"/>
          <w:szCs w:val="24"/>
          <w:shd w:val="clear" w:color="auto" w:fill="FFFFFF"/>
        </w:rPr>
        <w:t>пропаганде, распространению и внедрению ППО.</w:t>
      </w:r>
    </w:p>
    <w:p w:rsidR="0029797B" w:rsidRPr="0029797B" w:rsidRDefault="0029797B" w:rsidP="0029797B">
      <w:pPr>
        <w:pStyle w:val="a3"/>
        <w:ind w:left="720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D740E" w:rsidRPr="0029797B" w:rsidRDefault="00CD740E" w:rsidP="0029797B">
      <w:pPr>
        <w:pStyle w:val="a3"/>
        <w:numPr>
          <w:ilvl w:val="0"/>
          <w:numId w:val="4"/>
        </w:numPr>
        <w:jc w:val="both"/>
        <w:rPr>
          <w:rFonts w:ascii="Times New Roman" w:hAnsi="Times New Roman"/>
          <w:spacing w:val="-4"/>
          <w:sz w:val="24"/>
          <w:szCs w:val="24"/>
        </w:rPr>
      </w:pPr>
      <w:r w:rsidRPr="0029797B">
        <w:rPr>
          <w:rFonts w:ascii="Times New Roman" w:hAnsi="Times New Roman"/>
          <w:b/>
          <w:sz w:val="24"/>
          <w:lang w:val="kk-KZ"/>
        </w:rPr>
        <w:lastRenderedPageBreak/>
        <w:t xml:space="preserve">по    седьмому  вопросу выступила  </w:t>
      </w:r>
      <w:r w:rsidRPr="0029797B">
        <w:rPr>
          <w:rFonts w:ascii="Times New Roman" w:hAnsi="Times New Roman"/>
          <w:sz w:val="24"/>
          <w:lang w:val="kk-KZ"/>
        </w:rPr>
        <w:t>Поплавская  Н.Г. о</w:t>
      </w:r>
      <w:r w:rsidR="0029797B" w:rsidRPr="0029797B">
        <w:rPr>
          <w:rFonts w:ascii="Times New Roman" w:hAnsi="Times New Roman"/>
          <w:sz w:val="24"/>
          <w:lang w:val="kk-KZ"/>
        </w:rPr>
        <w:t xml:space="preserve"> целях и </w:t>
      </w:r>
      <w:r w:rsidRPr="0029797B">
        <w:rPr>
          <w:rFonts w:ascii="Times New Roman" w:hAnsi="Times New Roman"/>
          <w:sz w:val="24"/>
          <w:lang w:val="kk-KZ"/>
        </w:rPr>
        <w:t xml:space="preserve"> формах  внутриколледжного</w:t>
      </w:r>
      <w:r w:rsidR="00367DC8" w:rsidRPr="0029797B">
        <w:rPr>
          <w:rFonts w:ascii="Times New Roman" w:hAnsi="Times New Roman"/>
          <w:sz w:val="24"/>
          <w:lang w:val="kk-KZ"/>
        </w:rPr>
        <w:t xml:space="preserve"> </w:t>
      </w:r>
      <w:r w:rsidRPr="0029797B">
        <w:rPr>
          <w:rFonts w:ascii="Times New Roman" w:hAnsi="Times New Roman"/>
          <w:sz w:val="24"/>
          <w:lang w:val="kk-KZ"/>
        </w:rPr>
        <w:t>контроля</w:t>
      </w:r>
      <w:r w:rsidR="00367DC8" w:rsidRPr="0029797B">
        <w:rPr>
          <w:rFonts w:ascii="Times New Roman" w:hAnsi="Times New Roman"/>
          <w:sz w:val="24"/>
          <w:lang w:val="kk-KZ"/>
        </w:rPr>
        <w:t xml:space="preserve"> </w:t>
      </w:r>
      <w:r w:rsidR="00367DC8" w:rsidRPr="0029797B">
        <w:rPr>
          <w:rFonts w:ascii="Times New Roman" w:hAnsi="Times New Roman"/>
          <w:sz w:val="24"/>
          <w:lang w:val="kk-KZ"/>
        </w:rPr>
        <w:t xml:space="preserve"> в повышении качества образовательного процесса</w:t>
      </w:r>
      <w:r w:rsidR="0029797B" w:rsidRPr="0029797B">
        <w:rPr>
          <w:rFonts w:ascii="Times New Roman" w:hAnsi="Times New Roman"/>
          <w:b/>
          <w:sz w:val="24"/>
        </w:rPr>
        <w:t>.</w:t>
      </w:r>
      <w:r w:rsidR="0029797B" w:rsidRPr="0029797B">
        <w:rPr>
          <w:rFonts w:ascii="Times New Roman" w:hAnsi="Times New Roman"/>
          <w:sz w:val="24"/>
        </w:rPr>
        <w:t xml:space="preserve"> Под </w:t>
      </w:r>
      <w:proofErr w:type="spellStart"/>
      <w:r w:rsidR="0029797B" w:rsidRPr="0029797B">
        <w:rPr>
          <w:rFonts w:ascii="Times New Roman" w:hAnsi="Times New Roman"/>
          <w:sz w:val="24"/>
        </w:rPr>
        <w:t>внутриколледжной</w:t>
      </w:r>
      <w:proofErr w:type="spellEnd"/>
      <w:r w:rsidR="0029797B" w:rsidRPr="0029797B">
        <w:rPr>
          <w:rFonts w:ascii="Times New Roman" w:hAnsi="Times New Roman"/>
          <w:sz w:val="24"/>
        </w:rPr>
        <w:t xml:space="preserve"> системой контроля качества образования понимается комплекс мер по всестороннему анализу и объективной оценки содержания, организации и качества учебного процесса. Общими стратегическими целями </w:t>
      </w:r>
      <w:proofErr w:type="spellStart"/>
      <w:r w:rsidR="0029797B" w:rsidRPr="0029797B">
        <w:rPr>
          <w:rFonts w:ascii="Times New Roman" w:hAnsi="Times New Roman"/>
          <w:sz w:val="24"/>
        </w:rPr>
        <w:t>внутриколледжной</w:t>
      </w:r>
      <w:proofErr w:type="spellEnd"/>
      <w:r w:rsidR="0029797B" w:rsidRPr="0029797B">
        <w:rPr>
          <w:rFonts w:ascii="Times New Roman" w:hAnsi="Times New Roman"/>
          <w:sz w:val="24"/>
        </w:rPr>
        <w:t xml:space="preserve"> системы контроля качества являются: повышение конкурентоспособности на основе повышения качества процессов и результатов образовательной деятельности, внедрения инноваций в организацию и обеспечение учебного процесса;  сохранение статуса государственной аккредитации и конкурентоспособности колледжа за счет обеспечения постоянного соответствия показателей его деятельности устанавливаемым государством требованиям; </w:t>
      </w:r>
      <w:proofErr w:type="gramStart"/>
      <w:r w:rsidR="0029797B" w:rsidRPr="0029797B">
        <w:rPr>
          <w:rFonts w:ascii="Times New Roman" w:hAnsi="Times New Roman"/>
          <w:sz w:val="24"/>
        </w:rPr>
        <w:t xml:space="preserve">повышение привлекательности </w:t>
      </w:r>
      <w:r w:rsidR="005A7FB9">
        <w:rPr>
          <w:rFonts w:ascii="Times New Roman" w:hAnsi="Times New Roman"/>
          <w:sz w:val="24"/>
        </w:rPr>
        <w:t xml:space="preserve">колледжа </w:t>
      </w:r>
      <w:r w:rsidR="0029797B" w:rsidRPr="0029797B">
        <w:rPr>
          <w:rFonts w:ascii="Times New Roman" w:hAnsi="Times New Roman"/>
          <w:sz w:val="24"/>
        </w:rPr>
        <w:t>как места учебы для потенциальных и реальных студентов и слушателей за счет высокого качества получаемого в нем профессионального образования при соответствующих их интересам условиях учебы;  повышение привлекательности колледжа как поставщика кадров и делового партнера для работодателей, производственных и других профильных структур за счет высокого качества образования выпускников при удовлетворяющих эти структуры условиях взаимодействия.</w:t>
      </w:r>
      <w:proofErr w:type="gramEnd"/>
    </w:p>
    <w:p w:rsidR="0029797B" w:rsidRDefault="00CD740E" w:rsidP="00CD740E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</w:p>
    <w:p w:rsidR="00CD740E" w:rsidRPr="00CD740E" w:rsidRDefault="00CD740E" w:rsidP="00CD740E">
      <w:pPr>
        <w:rPr>
          <w:rFonts w:ascii="Times New Roman" w:hAnsi="Times New Roman" w:cs="Times New Roman"/>
          <w:sz w:val="24"/>
          <w:szCs w:val="24"/>
        </w:rPr>
      </w:pPr>
      <w:r w:rsidRPr="00CD740E">
        <w:rPr>
          <w:rFonts w:ascii="Times New Roman" w:hAnsi="Times New Roman"/>
          <w:bCs/>
          <w:sz w:val="24"/>
          <w:szCs w:val="24"/>
        </w:rPr>
        <w:t>После проведения диалоговой площадки «В</w:t>
      </w:r>
      <w:r w:rsidRPr="00CD740E">
        <w:rPr>
          <w:rFonts w:ascii="Times New Roman" w:hAnsi="Times New Roman"/>
          <w:bCs/>
          <w:sz w:val="24"/>
          <w:szCs w:val="24"/>
        </w:rPr>
        <w:t>опросы-ответы</w:t>
      </w:r>
      <w:r w:rsidRPr="00CD740E">
        <w:rPr>
          <w:rFonts w:ascii="Times New Roman" w:hAnsi="Times New Roman"/>
          <w:bCs/>
          <w:sz w:val="24"/>
          <w:szCs w:val="24"/>
        </w:rPr>
        <w:t>»</w:t>
      </w:r>
      <w:r w:rsidRPr="00CD740E">
        <w:rPr>
          <w:rFonts w:ascii="Times New Roman" w:hAnsi="Times New Roman" w:cs="Times New Roman"/>
          <w:sz w:val="24"/>
          <w:szCs w:val="24"/>
        </w:rPr>
        <w:t xml:space="preserve"> сделаны выводы и приняты рекомендации.</w:t>
      </w:r>
    </w:p>
    <w:p w:rsidR="00CD740E" w:rsidRDefault="00CD740E" w:rsidP="00CD740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Решили: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>1. Семинар признал важность обмена методическим опытом педагогов, работающих в разных колледжах области. Рассмотреть  и изучить возможность установления партнерских отношений с коллегами из других регионов.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>2.</w:t>
      </w:r>
      <w:r w:rsidR="006C10C1">
        <w:rPr>
          <w:rFonts w:ascii="Times New Roman" w:hAnsi="Times New Roman"/>
          <w:sz w:val="24"/>
        </w:rPr>
        <w:t xml:space="preserve">   </w:t>
      </w:r>
      <w:r w:rsidRPr="005A7FB9">
        <w:rPr>
          <w:rFonts w:ascii="Times New Roman" w:hAnsi="Times New Roman"/>
          <w:sz w:val="24"/>
        </w:rPr>
        <w:t xml:space="preserve"> Семинар признал потенциал выступающих педагогов.</w:t>
      </w:r>
    </w:p>
    <w:p w:rsidR="00CD740E" w:rsidRPr="005A7FB9" w:rsidRDefault="00CD740E" w:rsidP="005A7FB9">
      <w:pPr>
        <w:pStyle w:val="a3"/>
        <w:jc w:val="both"/>
        <w:rPr>
          <w:rFonts w:ascii="Times New Roman" w:eastAsia="Calibri" w:hAnsi="Times New Roman"/>
          <w:sz w:val="24"/>
          <w:shd w:val="clear" w:color="auto" w:fill="FFFFFF"/>
        </w:rPr>
      </w:pPr>
      <w:r w:rsidRPr="005A7FB9">
        <w:rPr>
          <w:rFonts w:ascii="Times New Roman" w:hAnsi="Times New Roman"/>
          <w:sz w:val="24"/>
        </w:rPr>
        <w:t xml:space="preserve">3. Семинар подчеркнул значение эффективного </w:t>
      </w:r>
      <w:r w:rsidRPr="005A7FB9">
        <w:rPr>
          <w:rFonts w:ascii="Times New Roman" w:eastAsia="Calibri" w:hAnsi="Times New Roman"/>
          <w:sz w:val="24"/>
          <w:shd w:val="clear" w:color="auto" w:fill="FFFFFF"/>
        </w:rPr>
        <w:t>внедрения  инновационных педагогических технологий в образовательный процесс с целью повышения качества образования.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>4. Участники семинара обратились с просьбой предоставить дополнительную помощь в обобщении передового педагогического опыта. Методисту АТК г</w:t>
      </w:r>
      <w:proofErr w:type="gramStart"/>
      <w:r w:rsidRPr="005A7FB9">
        <w:rPr>
          <w:rFonts w:ascii="Times New Roman" w:hAnsi="Times New Roman"/>
          <w:sz w:val="24"/>
        </w:rPr>
        <w:t>.Е</w:t>
      </w:r>
      <w:proofErr w:type="gramEnd"/>
      <w:r w:rsidRPr="005A7FB9">
        <w:rPr>
          <w:rFonts w:ascii="Times New Roman" w:hAnsi="Times New Roman"/>
          <w:sz w:val="24"/>
        </w:rPr>
        <w:t>силь рекомендовано подготовить методические рекомендации к  обобщению ППО, содержащие инструкции и шаблоны.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>5. Семинар принял к сведению, что</w:t>
      </w:r>
      <w:r w:rsidRPr="005A7FB9">
        <w:rPr>
          <w:rFonts w:ascii="Times New Roman" w:hAnsi="Times New Roman"/>
          <w:sz w:val="24"/>
          <w:lang w:val="kk-KZ"/>
        </w:rPr>
        <w:t xml:space="preserve"> пути оптимизации современного урока производственного обучения при организации подобного семинара,</w:t>
      </w:r>
      <w:r w:rsidRPr="005A7FB9">
        <w:rPr>
          <w:rFonts w:ascii="Times New Roman" w:hAnsi="Times New Roman"/>
          <w:sz w:val="24"/>
        </w:rPr>
        <w:t xml:space="preserve"> </w:t>
      </w:r>
      <w:proofErr w:type="gramStart"/>
      <w:r w:rsidRPr="005A7FB9">
        <w:rPr>
          <w:rFonts w:ascii="Times New Roman" w:hAnsi="Times New Roman"/>
          <w:sz w:val="24"/>
        </w:rPr>
        <w:t>возможно</w:t>
      </w:r>
      <w:proofErr w:type="gramEnd"/>
      <w:r w:rsidRPr="005A7FB9">
        <w:rPr>
          <w:rFonts w:ascii="Times New Roman" w:hAnsi="Times New Roman"/>
          <w:sz w:val="24"/>
        </w:rPr>
        <w:t xml:space="preserve"> рассмотреть на примерах  из практики работы педагога. Рекомендовано не ограничиваться формой участия </w:t>
      </w:r>
      <w:proofErr w:type="gramStart"/>
      <w:r w:rsidRPr="005A7FB9">
        <w:rPr>
          <w:rFonts w:ascii="Times New Roman" w:hAnsi="Times New Roman"/>
          <w:sz w:val="24"/>
        </w:rPr>
        <w:t>–д</w:t>
      </w:r>
      <w:proofErr w:type="gramEnd"/>
      <w:r w:rsidRPr="005A7FB9">
        <w:rPr>
          <w:rFonts w:ascii="Times New Roman" w:hAnsi="Times New Roman"/>
          <w:sz w:val="24"/>
        </w:rPr>
        <w:t>оклад, а использовать более продуктивные формы - мастер-класс, практикум и т.д.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 xml:space="preserve">6. Участники подчеркнули значение </w:t>
      </w:r>
      <w:proofErr w:type="spellStart"/>
      <w:r w:rsidRPr="005A7FB9">
        <w:rPr>
          <w:rFonts w:ascii="Times New Roman" w:hAnsi="Times New Roman"/>
          <w:sz w:val="24"/>
        </w:rPr>
        <w:t>внутриколледжного</w:t>
      </w:r>
      <w:proofErr w:type="spellEnd"/>
      <w:r w:rsidRPr="005A7FB9">
        <w:rPr>
          <w:rFonts w:ascii="Times New Roman" w:hAnsi="Times New Roman"/>
          <w:sz w:val="24"/>
        </w:rPr>
        <w:t xml:space="preserve"> контроля для  повышения качества знаний. В то же время было отмечено, что эти меры должны применяться на основе анализа рисков. 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>7. Участники семинара приветствовали совместное партнерство и методическую поддержку коллег, которое обязывает передавать определенные знания и помогает коллегам стать наиболее профессионально мобильными.</w:t>
      </w:r>
    </w:p>
    <w:p w:rsidR="00CD740E" w:rsidRPr="005A7FB9" w:rsidRDefault="00CD740E" w:rsidP="005A7FB9">
      <w:pPr>
        <w:pStyle w:val="a3"/>
        <w:jc w:val="both"/>
        <w:rPr>
          <w:rFonts w:ascii="Times New Roman" w:hAnsi="Times New Roman"/>
          <w:sz w:val="24"/>
        </w:rPr>
      </w:pPr>
      <w:r w:rsidRPr="005A7FB9">
        <w:rPr>
          <w:rFonts w:ascii="Times New Roman" w:hAnsi="Times New Roman"/>
          <w:sz w:val="24"/>
        </w:rPr>
        <w:t xml:space="preserve">8. Участники семинара указали на свою готовность  продолжить сотрудничество с целью обмена методическим опытом. </w:t>
      </w:r>
    </w:p>
    <w:p w:rsidR="00CD740E" w:rsidRPr="00B41B59" w:rsidRDefault="00CD740E" w:rsidP="00CD740E">
      <w:pPr>
        <w:jc w:val="both"/>
        <w:rPr>
          <w:rFonts w:ascii="Times New Roman" w:hAnsi="Times New Roman" w:cs="Times New Roman"/>
          <w:szCs w:val="28"/>
        </w:rPr>
      </w:pPr>
    </w:p>
    <w:p w:rsidR="00CD740E" w:rsidRPr="00B41B59" w:rsidRDefault="00CD740E" w:rsidP="00CD740E">
      <w:pPr>
        <w:jc w:val="both"/>
        <w:rPr>
          <w:rFonts w:ascii="Times New Roman" w:hAnsi="Times New Roman" w:cs="Times New Roman"/>
          <w:sz w:val="24"/>
          <w:szCs w:val="28"/>
        </w:rPr>
      </w:pPr>
      <w:r w:rsidRPr="00B41B59">
        <w:rPr>
          <w:rFonts w:ascii="Times New Roman" w:hAnsi="Times New Roman" w:cs="Times New Roman"/>
          <w:sz w:val="24"/>
          <w:szCs w:val="28"/>
        </w:rPr>
        <w:t xml:space="preserve">Председатель _________________Н. Гойко </w:t>
      </w:r>
    </w:p>
    <w:p w:rsidR="00CD740E" w:rsidRPr="00B41B59" w:rsidRDefault="00B41B59" w:rsidP="00CD740E">
      <w:p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CD740E" w:rsidRPr="00B41B59">
        <w:rPr>
          <w:rFonts w:ascii="Times New Roman" w:hAnsi="Times New Roman" w:cs="Times New Roman"/>
          <w:sz w:val="24"/>
          <w:szCs w:val="28"/>
        </w:rPr>
        <w:t xml:space="preserve">екретарь </w:t>
      </w:r>
      <w:proofErr w:type="spellStart"/>
      <w:r w:rsidR="00CD740E" w:rsidRPr="00B41B59">
        <w:rPr>
          <w:rFonts w:ascii="Times New Roman" w:hAnsi="Times New Roman" w:cs="Times New Roman"/>
          <w:sz w:val="24"/>
          <w:szCs w:val="28"/>
        </w:rPr>
        <w:t>_______________С.Марусанич</w:t>
      </w:r>
      <w:proofErr w:type="spellEnd"/>
    </w:p>
    <w:p w:rsidR="00367DC8" w:rsidRPr="00CD740E" w:rsidRDefault="00367DC8" w:rsidP="00CD740E">
      <w:pPr>
        <w:pStyle w:val="a3"/>
        <w:ind w:left="720"/>
        <w:jc w:val="both"/>
        <w:rPr>
          <w:rFonts w:ascii="Times New Roman" w:hAnsi="Times New Roman"/>
          <w:spacing w:val="-5"/>
          <w:sz w:val="24"/>
        </w:rPr>
      </w:pPr>
    </w:p>
    <w:p w:rsidR="00D63998" w:rsidRPr="009601CF" w:rsidRDefault="00D63998">
      <w:pPr>
        <w:rPr>
          <w:lang w:val="kk-KZ"/>
        </w:rPr>
      </w:pPr>
    </w:p>
    <w:sectPr w:rsidR="00D63998" w:rsidRPr="009601CF" w:rsidSect="00B11372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50F6"/>
    <w:multiLevelType w:val="hybridMultilevel"/>
    <w:tmpl w:val="5AA6F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03EF5"/>
    <w:multiLevelType w:val="hybridMultilevel"/>
    <w:tmpl w:val="DF508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5A1E57"/>
    <w:multiLevelType w:val="hybridMultilevel"/>
    <w:tmpl w:val="0B7A9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70B44"/>
    <w:multiLevelType w:val="multilevel"/>
    <w:tmpl w:val="D7F09B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9B7C3A"/>
    <w:multiLevelType w:val="hybridMultilevel"/>
    <w:tmpl w:val="E26A8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1729F"/>
    <w:multiLevelType w:val="hybridMultilevel"/>
    <w:tmpl w:val="32D20D28"/>
    <w:lvl w:ilvl="0" w:tplc="16C0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D7B82"/>
    <w:multiLevelType w:val="hybridMultilevel"/>
    <w:tmpl w:val="059EC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C722A"/>
    <w:multiLevelType w:val="hybridMultilevel"/>
    <w:tmpl w:val="3160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0D62C2"/>
    <w:multiLevelType w:val="hybridMultilevel"/>
    <w:tmpl w:val="059EC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E2393"/>
    <w:multiLevelType w:val="hybridMultilevel"/>
    <w:tmpl w:val="E048B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AD70FE"/>
    <w:multiLevelType w:val="multilevel"/>
    <w:tmpl w:val="45AE82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1E1CE3"/>
    <w:rsid w:val="000D1363"/>
    <w:rsid w:val="001E1CE3"/>
    <w:rsid w:val="0029797B"/>
    <w:rsid w:val="00367DC8"/>
    <w:rsid w:val="004F3C11"/>
    <w:rsid w:val="00512BBC"/>
    <w:rsid w:val="00551FAF"/>
    <w:rsid w:val="005A40D5"/>
    <w:rsid w:val="005A7FB9"/>
    <w:rsid w:val="006027CC"/>
    <w:rsid w:val="006C10C1"/>
    <w:rsid w:val="009601CF"/>
    <w:rsid w:val="00B11372"/>
    <w:rsid w:val="00B41B59"/>
    <w:rsid w:val="00BC1156"/>
    <w:rsid w:val="00CD0E5E"/>
    <w:rsid w:val="00CD740E"/>
    <w:rsid w:val="00D63998"/>
    <w:rsid w:val="00E83BCF"/>
    <w:rsid w:val="00FE6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Айгерим,Без интервала2,мелкий,мой рабочий,No Spacing,Обя,норма,СНОСКИ,Без интервала1,No Spacing1,Без интервала3,свой,Без интервала11,14 TNR,без интервала,Елжан,МОЙ СТИЛЬ,исполнитель,Без интеБез интервала,Ерк!н"/>
    <w:link w:val="a4"/>
    <w:uiPriority w:val="99"/>
    <w:qFormat/>
    <w:rsid w:val="001E1CE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aliases w:val="Алия Знак,ТекстОтчета Знак,Таймс14 Знак,Айгерим Знак,Без интервала2 Знак,мелкий Знак,мой рабочий Знак,No Spacing Знак,Обя Знак,норма Знак,СНОСКИ Знак,Без интервала1 Знак,No Spacing1 Знак,Без интервала3 Знак,свой Знак,14 TNR Знак"/>
    <w:basedOn w:val="a0"/>
    <w:link w:val="a3"/>
    <w:uiPriority w:val="99"/>
    <w:qFormat/>
    <w:locked/>
    <w:rsid w:val="001E1CE3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1E1CE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A40D5"/>
    <w:pPr>
      <w:ind w:left="720"/>
      <w:contextualSpacing/>
    </w:pPr>
  </w:style>
  <w:style w:type="character" w:styleId="a7">
    <w:name w:val="Emphasis"/>
    <w:basedOn w:val="a0"/>
    <w:uiPriority w:val="20"/>
    <w:qFormat/>
    <w:rsid w:val="004F3C1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Восток</dc:creator>
  <cp:keywords/>
  <dc:description/>
  <cp:lastModifiedBy>Восток</cp:lastModifiedBy>
  <cp:revision>13</cp:revision>
  <dcterms:created xsi:type="dcterms:W3CDTF">2021-03-30T08:57:00Z</dcterms:created>
  <dcterms:modified xsi:type="dcterms:W3CDTF">2021-03-30T11:00:00Z</dcterms:modified>
</cp:coreProperties>
</file>