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D15" w:rsidRDefault="00AA1D15" w:rsidP="00AA1D15">
      <w:pPr>
        <w:tabs>
          <w:tab w:val="left" w:pos="567"/>
        </w:tabs>
        <w:spacing w:after="0" w:line="240" w:lineRule="auto"/>
        <w:ind w:left="5670"/>
        <w:rPr>
          <w:rFonts w:ascii="Times New Roman" w:hAnsi="Times New Roman"/>
          <w:sz w:val="24"/>
          <w:szCs w:val="24"/>
          <w:lang w:val="kk-KZ"/>
        </w:rPr>
      </w:pPr>
      <w:bookmarkStart w:id="0" w:name="z1404"/>
      <w:r w:rsidRPr="000E13A1">
        <w:rPr>
          <w:rFonts w:ascii="Times New Roman" w:hAnsi="Times New Roman"/>
          <w:sz w:val="24"/>
          <w:szCs w:val="24"/>
        </w:rPr>
        <w:t>Приложение</w:t>
      </w:r>
      <w:r w:rsidRPr="000E13A1">
        <w:rPr>
          <w:rFonts w:ascii="Times New Roman" w:hAnsi="Times New Roman"/>
          <w:sz w:val="24"/>
          <w:szCs w:val="24"/>
          <w:lang w:val="kk-KZ"/>
        </w:rPr>
        <w:t xml:space="preserve"> 2</w:t>
      </w:r>
      <w:r>
        <w:rPr>
          <w:rFonts w:ascii="Times New Roman" w:hAnsi="Times New Roman"/>
          <w:sz w:val="24"/>
          <w:szCs w:val="24"/>
          <w:lang w:val="kk-KZ"/>
        </w:rPr>
        <w:t>33</w:t>
      </w:r>
    </w:p>
    <w:p w:rsidR="00AA1D15" w:rsidRPr="000E13A1" w:rsidRDefault="00AA1D15" w:rsidP="00AA1D15">
      <w:pPr>
        <w:tabs>
          <w:tab w:val="left" w:pos="567"/>
        </w:tabs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0E13A1">
        <w:rPr>
          <w:rFonts w:ascii="Times New Roman" w:hAnsi="Times New Roman"/>
          <w:sz w:val="24"/>
          <w:szCs w:val="24"/>
        </w:rPr>
        <w:t>к приказу Министра образования</w:t>
      </w:r>
    </w:p>
    <w:p w:rsidR="00AA1D15" w:rsidRPr="000E13A1" w:rsidRDefault="00AA1D15" w:rsidP="00AA1D15">
      <w:pPr>
        <w:tabs>
          <w:tab w:val="left" w:pos="567"/>
        </w:tabs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0E13A1">
        <w:rPr>
          <w:rFonts w:ascii="Times New Roman" w:hAnsi="Times New Roman"/>
          <w:sz w:val="24"/>
          <w:szCs w:val="24"/>
        </w:rPr>
        <w:t>и науки Республики Казахстан</w:t>
      </w:r>
    </w:p>
    <w:p w:rsidR="00AA1D15" w:rsidRPr="00B31C4C" w:rsidRDefault="00AA1D15" w:rsidP="00AA1D15">
      <w:pPr>
        <w:tabs>
          <w:tab w:val="left" w:pos="567"/>
        </w:tabs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«___»__________</w:t>
      </w:r>
      <w:r w:rsidRPr="000E13A1">
        <w:rPr>
          <w:rFonts w:ascii="Times New Roman" w:hAnsi="Times New Roman"/>
          <w:sz w:val="24"/>
          <w:szCs w:val="24"/>
        </w:rPr>
        <w:t>202</w:t>
      </w:r>
      <w:r w:rsidRPr="000E13A1">
        <w:rPr>
          <w:rFonts w:ascii="Times New Roman" w:hAnsi="Times New Roman"/>
          <w:sz w:val="24"/>
          <w:szCs w:val="24"/>
          <w:lang w:val="kk-KZ"/>
        </w:rPr>
        <w:t>1</w:t>
      </w:r>
      <w:r w:rsidRPr="000E13A1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 xml:space="preserve"> №_____</w:t>
      </w:r>
    </w:p>
    <w:p w:rsidR="00AA1D15" w:rsidRPr="000E13A1" w:rsidRDefault="00AA1D15" w:rsidP="00AA1D15">
      <w:pPr>
        <w:tabs>
          <w:tab w:val="left" w:pos="567"/>
        </w:tabs>
        <w:spacing w:after="0" w:line="240" w:lineRule="auto"/>
        <w:ind w:left="5670"/>
        <w:rPr>
          <w:rFonts w:ascii="Times New Roman" w:hAnsi="Times New Roman"/>
          <w:sz w:val="24"/>
          <w:szCs w:val="24"/>
          <w:lang w:val="kk-KZ"/>
        </w:rPr>
      </w:pPr>
    </w:p>
    <w:p w:rsidR="00AA1D15" w:rsidRPr="000E13A1" w:rsidRDefault="00AA1D15" w:rsidP="00AA1D15">
      <w:pPr>
        <w:tabs>
          <w:tab w:val="left" w:pos="567"/>
        </w:tabs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0E13A1">
        <w:rPr>
          <w:rFonts w:ascii="Times New Roman" w:hAnsi="Times New Roman"/>
          <w:sz w:val="24"/>
          <w:szCs w:val="24"/>
        </w:rPr>
        <w:t>Приложение 2</w:t>
      </w:r>
      <w:r>
        <w:rPr>
          <w:rFonts w:ascii="Times New Roman" w:hAnsi="Times New Roman"/>
          <w:sz w:val="24"/>
          <w:szCs w:val="24"/>
        </w:rPr>
        <w:t>33</w:t>
      </w:r>
    </w:p>
    <w:p w:rsidR="00AA1D15" w:rsidRPr="000E13A1" w:rsidRDefault="00AA1D15" w:rsidP="00AA1D15">
      <w:pPr>
        <w:tabs>
          <w:tab w:val="left" w:pos="567"/>
        </w:tabs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0E13A1">
        <w:rPr>
          <w:rFonts w:ascii="Times New Roman" w:hAnsi="Times New Roman"/>
          <w:sz w:val="24"/>
          <w:szCs w:val="24"/>
        </w:rPr>
        <w:t>к приказу Министра образования</w:t>
      </w:r>
    </w:p>
    <w:p w:rsidR="00AA1D15" w:rsidRPr="000E13A1" w:rsidRDefault="00AA1D15" w:rsidP="00AA1D15">
      <w:pPr>
        <w:tabs>
          <w:tab w:val="left" w:pos="567"/>
        </w:tabs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0E13A1">
        <w:rPr>
          <w:rFonts w:ascii="Times New Roman" w:hAnsi="Times New Roman"/>
          <w:sz w:val="24"/>
          <w:szCs w:val="24"/>
        </w:rPr>
        <w:t>и науки Республики Казахстан</w:t>
      </w:r>
    </w:p>
    <w:p w:rsidR="00AA1D15" w:rsidRPr="000E13A1" w:rsidRDefault="00AA1D15" w:rsidP="00AA1D15">
      <w:pPr>
        <w:tabs>
          <w:tab w:val="left" w:pos="567"/>
        </w:tabs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0E13A1">
        <w:rPr>
          <w:rFonts w:ascii="Times New Roman" w:hAnsi="Times New Roman"/>
          <w:sz w:val="24"/>
          <w:szCs w:val="24"/>
        </w:rPr>
        <w:t>от 31 октября 2017 года № 553</w:t>
      </w:r>
    </w:p>
    <w:p w:rsidR="00AA1D15" w:rsidRDefault="00AA1D15" w:rsidP="00066E9E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A1D15" w:rsidRDefault="00AA1D15" w:rsidP="00066E9E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A1D15" w:rsidRDefault="00AA1D15" w:rsidP="00066E9E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C4FBD" w:rsidRPr="00AA1D15" w:rsidRDefault="008D2C4B" w:rsidP="00066E9E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A1D15">
        <w:rPr>
          <w:rFonts w:ascii="Times New Roman" w:hAnsi="Times New Roman"/>
          <w:sz w:val="24"/>
          <w:szCs w:val="24"/>
        </w:rPr>
        <w:t xml:space="preserve">Типовой учебный план </w:t>
      </w:r>
    </w:p>
    <w:p w:rsidR="008D2C4B" w:rsidRPr="00AA1D15" w:rsidRDefault="008D2C4B" w:rsidP="00066E9E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A1D15">
        <w:rPr>
          <w:rFonts w:ascii="Times New Roman" w:hAnsi="Times New Roman"/>
          <w:sz w:val="24"/>
          <w:szCs w:val="24"/>
        </w:rPr>
        <w:t xml:space="preserve">технического и профессионального образования </w:t>
      </w:r>
    </w:p>
    <w:p w:rsidR="005D25C7" w:rsidRPr="00AA1D15" w:rsidRDefault="000C3618" w:rsidP="00066E9E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AA1D15">
        <w:rPr>
          <w:rFonts w:ascii="Times New Roman" w:hAnsi="Times New Roman"/>
          <w:sz w:val="24"/>
          <w:szCs w:val="24"/>
        </w:rPr>
        <w:t xml:space="preserve">по специальности </w:t>
      </w:r>
      <w:r w:rsidR="00D869CD" w:rsidRPr="00AA1D15">
        <w:rPr>
          <w:rFonts w:ascii="Times New Roman" w:hAnsi="Times New Roman"/>
          <w:bCs/>
          <w:sz w:val="24"/>
          <w:szCs w:val="24"/>
        </w:rPr>
        <w:t>0716</w:t>
      </w:r>
      <w:r w:rsidR="00054089" w:rsidRPr="00AA1D15">
        <w:rPr>
          <w:rFonts w:ascii="Times New Roman" w:hAnsi="Times New Roman"/>
          <w:bCs/>
          <w:sz w:val="24"/>
          <w:szCs w:val="24"/>
        </w:rPr>
        <w:t>1</w:t>
      </w:r>
      <w:r w:rsidR="00D869CD" w:rsidRPr="00AA1D15">
        <w:rPr>
          <w:rFonts w:ascii="Times New Roman" w:hAnsi="Times New Roman"/>
          <w:bCs/>
          <w:sz w:val="24"/>
          <w:szCs w:val="24"/>
        </w:rPr>
        <w:t>600 «Механизация сельского хозяйства»</w:t>
      </w:r>
    </w:p>
    <w:p w:rsidR="00D869CD" w:rsidRPr="00AA1D15" w:rsidRDefault="00D869CD" w:rsidP="007B6D24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02"/>
        <w:gridCol w:w="6620"/>
      </w:tblGrid>
      <w:tr w:rsidR="00C63EFB" w:rsidRPr="00AA1D15" w:rsidTr="002E6BEB">
        <w:tc>
          <w:tcPr>
            <w:tcW w:w="2702" w:type="dxa"/>
          </w:tcPr>
          <w:p w:rsidR="005D25C7" w:rsidRPr="00AA1D15" w:rsidRDefault="005D25C7" w:rsidP="007B6D24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Код и наименование уровня образования:  </w:t>
            </w:r>
          </w:p>
        </w:tc>
        <w:tc>
          <w:tcPr>
            <w:tcW w:w="6620" w:type="dxa"/>
          </w:tcPr>
          <w:p w:rsidR="00A234F5" w:rsidRPr="00AA1D15" w:rsidRDefault="00A234F5" w:rsidP="007B6D24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07 Инженерные, обрабатывающие и строительные отрасли </w:t>
            </w:r>
          </w:p>
          <w:p w:rsidR="00A234F5" w:rsidRPr="00AA1D15" w:rsidRDefault="00BC418A" w:rsidP="007B6D24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07</w:t>
            </w:r>
            <w:r w:rsidRPr="00AA1D15">
              <w:rPr>
                <w:rFonts w:ascii="Times New Roman" w:hAnsi="Times New Roman"/>
                <w:sz w:val="24"/>
                <w:szCs w:val="24"/>
                <w:lang w:val="kk-KZ"/>
              </w:rPr>
              <w:t>1Инженерия иинженерное дело</w:t>
            </w:r>
          </w:p>
          <w:p w:rsidR="005D25C7" w:rsidRPr="00AA1D15" w:rsidRDefault="00BC418A" w:rsidP="007B6D24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07</w:t>
            </w:r>
            <w:r w:rsidRPr="00AA1D15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  <w:r w:rsidR="00B62B6E" w:rsidRPr="00AA1D1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Автотранспортны</w:t>
            </w:r>
            <w:r w:rsidRPr="00AA1D15">
              <w:rPr>
                <w:rFonts w:ascii="Times New Roman" w:hAnsi="Times New Roman"/>
                <w:sz w:val="24"/>
                <w:szCs w:val="24"/>
                <w:lang w:val="kk-KZ"/>
              </w:rPr>
              <w:t>е средства</w:t>
            </w:r>
            <w:r w:rsidR="00B62B6E" w:rsidRPr="00AA1D15">
              <w:rPr>
                <w:rFonts w:ascii="Times New Roman" w:hAnsi="Times New Roman"/>
                <w:sz w:val="24"/>
                <w:szCs w:val="24"/>
                <w:lang w:val="kk-KZ"/>
              </w:rPr>
              <w:t>, морские и воздушные суда</w:t>
            </w:r>
          </w:p>
        </w:tc>
      </w:tr>
      <w:tr w:rsidR="00C63EFB" w:rsidRPr="00AA1D15" w:rsidTr="002E6BEB">
        <w:tc>
          <w:tcPr>
            <w:tcW w:w="2702" w:type="dxa"/>
          </w:tcPr>
          <w:p w:rsidR="005D25C7" w:rsidRPr="00AA1D15" w:rsidRDefault="005D25C7" w:rsidP="007B6D24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Специальность:</w:t>
            </w:r>
          </w:p>
        </w:tc>
        <w:tc>
          <w:tcPr>
            <w:tcW w:w="6620" w:type="dxa"/>
          </w:tcPr>
          <w:p w:rsidR="005D25C7" w:rsidRPr="00AA1D15" w:rsidRDefault="00B62B6E" w:rsidP="00962D46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0716</w:t>
            </w:r>
            <w:r w:rsidRPr="00AA1D1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</w:t>
            </w:r>
            <w:r w:rsidR="0018157B" w:rsidRPr="00AA1D15">
              <w:rPr>
                <w:rFonts w:ascii="Times New Roman" w:hAnsi="Times New Roman"/>
                <w:bCs/>
                <w:sz w:val="24"/>
                <w:szCs w:val="24"/>
              </w:rPr>
              <w:t xml:space="preserve">600 </w:t>
            </w:r>
            <w:r w:rsidR="00962D46" w:rsidRPr="00AA1D15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18157B" w:rsidRPr="00AA1D15">
              <w:rPr>
                <w:rFonts w:ascii="Times New Roman" w:hAnsi="Times New Roman"/>
                <w:bCs/>
                <w:sz w:val="24"/>
                <w:szCs w:val="24"/>
              </w:rPr>
              <w:t>Механизация сельского хозяйства</w:t>
            </w:r>
          </w:p>
        </w:tc>
      </w:tr>
      <w:tr w:rsidR="005D25C7" w:rsidRPr="00AA1D15" w:rsidTr="002E6BEB">
        <w:trPr>
          <w:trHeight w:val="516"/>
        </w:trPr>
        <w:tc>
          <w:tcPr>
            <w:tcW w:w="2702" w:type="dxa"/>
          </w:tcPr>
          <w:p w:rsidR="005D25C7" w:rsidRPr="00AA1D15" w:rsidRDefault="005D25C7" w:rsidP="007B6D24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Квалификация:</w:t>
            </w:r>
          </w:p>
        </w:tc>
        <w:tc>
          <w:tcPr>
            <w:tcW w:w="6620" w:type="dxa"/>
          </w:tcPr>
          <w:p w:rsidR="0018157B" w:rsidRPr="00AA1D15" w:rsidRDefault="0018157B" w:rsidP="0018157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3W07161601 </w:t>
            </w:r>
            <w:r w:rsidR="00962D46" w:rsidRPr="00AA1D1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A1D15">
              <w:rPr>
                <w:rFonts w:ascii="Times New Roman" w:hAnsi="Times New Roman"/>
                <w:sz w:val="24"/>
                <w:szCs w:val="24"/>
              </w:rPr>
              <w:t>Слесарь-ремонтник</w:t>
            </w:r>
          </w:p>
          <w:p w:rsidR="0018157B" w:rsidRPr="00AA1D15" w:rsidRDefault="00962D46" w:rsidP="004E43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3W07161602 - </w:t>
            </w:r>
            <w:r w:rsidR="0018157B" w:rsidRPr="00AA1D15">
              <w:rPr>
                <w:rFonts w:ascii="Times New Roman" w:hAnsi="Times New Roman"/>
                <w:sz w:val="24"/>
                <w:szCs w:val="24"/>
              </w:rPr>
              <w:t>Мастер по ремон</w:t>
            </w:r>
            <w:r w:rsidRPr="00AA1D15">
              <w:rPr>
                <w:rFonts w:ascii="Times New Roman" w:hAnsi="Times New Roman"/>
                <w:sz w:val="24"/>
                <w:szCs w:val="24"/>
              </w:rPr>
              <w:t>ту сельскохозяйственной техники</w:t>
            </w:r>
          </w:p>
          <w:p w:rsidR="0018157B" w:rsidRPr="00AA1D15" w:rsidRDefault="0018157B" w:rsidP="004E43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3W07161603</w:t>
            </w:r>
            <w:r w:rsidR="00962D46" w:rsidRPr="00AA1D15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 w:rsidRPr="00AA1D15">
              <w:rPr>
                <w:rFonts w:ascii="Times New Roman" w:eastAsia="Calibri" w:hAnsi="Times New Roman"/>
                <w:sz w:val="24"/>
                <w:szCs w:val="24"/>
              </w:rPr>
              <w:t>Тракторист-машинист сел</w:t>
            </w:r>
            <w:r w:rsidR="00962D46" w:rsidRPr="00AA1D15">
              <w:rPr>
                <w:rFonts w:ascii="Times New Roman" w:eastAsia="Calibri" w:hAnsi="Times New Roman"/>
                <w:sz w:val="24"/>
                <w:szCs w:val="24"/>
              </w:rPr>
              <w:t>ьскохозяйственного производства</w:t>
            </w:r>
          </w:p>
          <w:p w:rsidR="0018157B" w:rsidRPr="00AA1D15" w:rsidRDefault="0018157B" w:rsidP="001815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4S07161604 </w:t>
            </w:r>
            <w:r w:rsidR="00962D46" w:rsidRPr="00AA1D1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A1D15">
              <w:rPr>
                <w:rFonts w:ascii="Times New Roman" w:hAnsi="Times New Roman"/>
                <w:sz w:val="24"/>
                <w:szCs w:val="24"/>
              </w:rPr>
              <w:t>Техник-механик</w:t>
            </w:r>
          </w:p>
          <w:p w:rsidR="00202B6A" w:rsidRPr="00AA1D15" w:rsidRDefault="00202B6A" w:rsidP="007B6D24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W w:w="9781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9"/>
        <w:gridCol w:w="4538"/>
        <w:gridCol w:w="2126"/>
        <w:gridCol w:w="2268"/>
      </w:tblGrid>
      <w:tr w:rsidR="00C63EFB" w:rsidRPr="00AA1D15" w:rsidTr="00AA1D15">
        <w:trPr>
          <w:trHeight w:val="30"/>
        </w:trPr>
        <w:tc>
          <w:tcPr>
            <w:tcW w:w="84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bookmarkEnd w:id="0"/>
          <w:p w:rsidR="00A5709B" w:rsidRPr="00AA1D15" w:rsidRDefault="00A5709B" w:rsidP="007B6D2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53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709B" w:rsidRPr="00AA1D15" w:rsidRDefault="00A5709B" w:rsidP="007B6D24">
            <w:pPr>
              <w:tabs>
                <w:tab w:val="left" w:pos="567"/>
              </w:tabs>
              <w:spacing w:after="0" w:line="240" w:lineRule="auto"/>
              <w:ind w:left="128" w:right="1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Наименование модулей и видов учебной деятельности</w:t>
            </w:r>
          </w:p>
        </w:tc>
        <w:tc>
          <w:tcPr>
            <w:tcW w:w="43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709B" w:rsidRPr="00AA1D15" w:rsidRDefault="00B118F6" w:rsidP="007B6D2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Количество кредитов/часов</w:t>
            </w:r>
          </w:p>
        </w:tc>
      </w:tr>
      <w:tr w:rsidR="00C63EFB" w:rsidRPr="00AA1D15" w:rsidTr="00AA1D15">
        <w:trPr>
          <w:trHeight w:val="30"/>
        </w:trPr>
        <w:tc>
          <w:tcPr>
            <w:tcW w:w="849" w:type="dxa"/>
            <w:vMerge/>
            <w:hideMark/>
          </w:tcPr>
          <w:p w:rsidR="00A5709B" w:rsidRPr="00AA1D15" w:rsidRDefault="00A5709B" w:rsidP="007B6D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8" w:type="dxa"/>
            <w:vMerge/>
            <w:vAlign w:val="center"/>
            <w:hideMark/>
          </w:tcPr>
          <w:p w:rsidR="00A5709B" w:rsidRPr="00AA1D15" w:rsidRDefault="00A5709B" w:rsidP="007B6D24">
            <w:pPr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5709B" w:rsidRPr="00AA1D15" w:rsidRDefault="00A5709B" w:rsidP="007B6D2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на базе основного среднего образования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5709B" w:rsidRPr="00AA1D15" w:rsidRDefault="00A5709B" w:rsidP="007B6D2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на базе общего среднего образования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Модуль «Общеобразовательные дисциплины»</w:t>
            </w:r>
            <w:r w:rsidRPr="00AA1D1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60/1440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63EFB" w:rsidRPr="00AA1D15" w:rsidTr="00AA1D15">
        <w:trPr>
          <w:trHeight w:val="30"/>
        </w:trPr>
        <w:tc>
          <w:tcPr>
            <w:tcW w:w="84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5709B" w:rsidRPr="00AA1D15" w:rsidRDefault="00A5709B" w:rsidP="007B6D2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53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709B" w:rsidRPr="00AA1D15" w:rsidRDefault="00A5709B" w:rsidP="007B6D24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709B" w:rsidRPr="00AA1D15" w:rsidRDefault="00A5709B" w:rsidP="007B6D2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709B" w:rsidRPr="00AA1D15" w:rsidRDefault="00A5709B" w:rsidP="007B6D2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63EFB" w:rsidRPr="00AA1D15" w:rsidTr="00AA1D15">
        <w:trPr>
          <w:trHeight w:val="30"/>
        </w:trPr>
        <w:tc>
          <w:tcPr>
            <w:tcW w:w="9781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5524" w:rsidRPr="00AA1D15" w:rsidRDefault="00D35524" w:rsidP="007B6D24">
            <w:pPr>
              <w:tabs>
                <w:tab w:val="left" w:pos="567"/>
              </w:tabs>
              <w:spacing w:after="0" w:line="240" w:lineRule="auto"/>
              <w:ind w:left="128" w:right="1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Квалифицированные рабочие кадры</w:t>
            </w:r>
          </w:p>
        </w:tc>
      </w:tr>
      <w:tr w:rsidR="00C63EFB" w:rsidRPr="00AA1D15" w:rsidTr="00AA1D15">
        <w:trPr>
          <w:trHeight w:val="30"/>
        </w:trPr>
        <w:tc>
          <w:tcPr>
            <w:tcW w:w="84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709B" w:rsidRPr="00AA1D15" w:rsidRDefault="00A5709B" w:rsidP="007B6D24">
            <w:pPr>
              <w:tabs>
                <w:tab w:val="left" w:pos="567"/>
              </w:tabs>
              <w:spacing w:after="0" w:line="240" w:lineRule="auto"/>
              <w:ind w:left="128" w:right="1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709B" w:rsidRPr="00AA1D15" w:rsidRDefault="00D35524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Квалификация </w:t>
            </w:r>
            <w:r w:rsidR="00B118F6" w:rsidRPr="00AA1D15">
              <w:rPr>
                <w:rFonts w:ascii="Times New Roman" w:hAnsi="Times New Roman"/>
                <w:sz w:val="24"/>
                <w:szCs w:val="24"/>
              </w:rPr>
              <w:t>«</w:t>
            </w:r>
            <w:r w:rsidR="0018157B" w:rsidRPr="00AA1D15">
              <w:rPr>
                <w:rFonts w:ascii="Times New Roman" w:hAnsi="Times New Roman"/>
                <w:sz w:val="24"/>
                <w:szCs w:val="24"/>
              </w:rPr>
              <w:t>3W07161601</w:t>
            </w:r>
            <w:r w:rsidR="00B118F6" w:rsidRPr="00AA1D15">
              <w:rPr>
                <w:rFonts w:ascii="Times New Roman" w:hAnsi="Times New Roman"/>
                <w:sz w:val="24"/>
                <w:szCs w:val="24"/>
              </w:rPr>
              <w:t>-Слесарь-ремонтник»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709B" w:rsidRPr="00AA1D15" w:rsidRDefault="00A5709B" w:rsidP="007B6D24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709B" w:rsidRPr="00AA1D15" w:rsidRDefault="00A5709B" w:rsidP="007B6D24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Базовые модули</w:t>
            </w:r>
            <w:r w:rsidRPr="00AA1D15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БМ 1. Развитие и совершенствование физических качеств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БМ 2. Применение информационно-коммуникационных и цифровых технологий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AA1D15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 xml:space="preserve">БМ 3. Применение базовых знаний экономики и основ предпринимательства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C63EFB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5709B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709B" w:rsidRPr="00AA1D15" w:rsidRDefault="00A5709B" w:rsidP="007B6D24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Профессиональные модули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709B" w:rsidRPr="00AA1D15" w:rsidRDefault="00A5709B" w:rsidP="007B6D2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709B" w:rsidRPr="00AA1D15" w:rsidRDefault="00A5709B" w:rsidP="007B6D2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6E2D80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ПМ 1. Ремонт узлов и механизмовсельскохозяйственных </w:t>
            </w:r>
            <w:r w:rsidRPr="00AA1D1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машин и оборудования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6E2D80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ПМ 2. Восстановление деталейсельскохозяйственных машин и оборудования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 xml:space="preserve">ПМ 3. </w:t>
            </w:r>
            <w:r w:rsidRPr="00AA1D15">
              <w:rPr>
                <w:rFonts w:ascii="Times New Roman" w:hAnsi="Times New Roman"/>
                <w:sz w:val="24"/>
                <w:szCs w:val="24"/>
              </w:rPr>
              <w:t>Обкатка, испытание, регулирование, наладка сельскохозяйственных машин и оборудования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C63EFB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294D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294D" w:rsidRPr="00AA1D15" w:rsidRDefault="0046294D" w:rsidP="007B6D24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294D" w:rsidRPr="00AA1D15" w:rsidRDefault="00544D5E" w:rsidP="007B6D2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294D" w:rsidRPr="00AA1D15" w:rsidRDefault="00544D5E" w:rsidP="007B6D2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C63EFB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294D" w:rsidRPr="00AA1D15" w:rsidRDefault="00B118F6" w:rsidP="007B6D2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294D" w:rsidRPr="00AA1D15" w:rsidRDefault="0046294D" w:rsidP="007B6D24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294D" w:rsidRPr="00AA1D15" w:rsidRDefault="00544D5E" w:rsidP="007B6D2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294D" w:rsidRPr="00AA1D15" w:rsidRDefault="00544D5E" w:rsidP="007B6D2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Итого на обязательное обучение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120/2880-180/4320</w:t>
            </w:r>
            <w:r w:rsidRPr="00AA1D15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AA1D15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60/1440-120/2880</w:t>
            </w:r>
            <w:r w:rsidRPr="00AA1D15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Факультативные занятия</w:t>
            </w:r>
          </w:p>
        </w:tc>
        <w:tc>
          <w:tcPr>
            <w:tcW w:w="43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не более 4-х часов в неделю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Консультации</w:t>
            </w:r>
          </w:p>
        </w:tc>
        <w:tc>
          <w:tcPr>
            <w:tcW w:w="43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не более 100 часов на учебный год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138/3312-206/4944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69/1656-138/3312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Квалификация «3W07161602 - Мастер по ремонту сельскохозяйственной техники»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Базовые модули</w:t>
            </w:r>
            <w:r w:rsidRPr="00AA1D15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БМ 1. Развитие и совершенствование физических качеств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БМ 2. Применение информационно-коммуникационных и цифровых технологий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AA1D15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 xml:space="preserve">БМ 3. Применение базовых знаний экономики и основ предпринимательства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Профессиональные модули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ПМ 1. Подготовка рабочей зоны к эксплуатации и ремонту машин и механизмов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spacing w:after="0" w:line="240" w:lineRule="auto"/>
              <w:ind w:left="12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ПМ </w:t>
            </w:r>
            <w:r w:rsidRPr="00AA1D15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AA1D1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AA1D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Выполнение схем и чертежей с чтением технической и конструкторской документации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spacing w:after="0" w:line="240" w:lineRule="auto"/>
              <w:ind w:left="129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ПМ 3. Выполнять работы по эксплуатации, использованию, консервации и сезонному хранению тракторов, сельскохозяйственных машин и оборудования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spacing w:after="0" w:line="240" w:lineRule="auto"/>
              <w:ind w:left="129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ПМ 4. Выполнение </w:t>
            </w:r>
            <w:proofErr w:type="spellStart"/>
            <w:r w:rsidRPr="00AA1D1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деффектовочных</w:t>
            </w:r>
            <w:proofErr w:type="spellEnd"/>
            <w:r w:rsidRPr="00AA1D1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и ремонтных работ при ремонте сельскохозяйственных машин.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Итого на обязательное обучение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120/2880-180/4320</w:t>
            </w:r>
            <w:r w:rsidRPr="00AA1D15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AA1D15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60/1440-120/2880</w:t>
            </w:r>
            <w:r w:rsidRPr="00AA1D15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Факультативные занятия</w:t>
            </w:r>
          </w:p>
        </w:tc>
        <w:tc>
          <w:tcPr>
            <w:tcW w:w="43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не более 4-х часов в неделю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Консультации</w:t>
            </w:r>
          </w:p>
        </w:tc>
        <w:tc>
          <w:tcPr>
            <w:tcW w:w="43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не более 100 часов на учебный год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138/3312-206/4944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69/1656-138/3312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118F6" w:rsidRPr="00AA1D15" w:rsidRDefault="00B118F6" w:rsidP="00B118F6">
            <w:pPr>
              <w:spacing w:after="0" w:line="240" w:lineRule="auto"/>
              <w:ind w:left="133" w:hanging="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Квалификация «</w:t>
            </w:r>
            <w:r w:rsidRPr="00AA1D15">
              <w:rPr>
                <w:rFonts w:ascii="Times New Roman" w:eastAsia="Calibri" w:hAnsi="Times New Roman"/>
                <w:sz w:val="24"/>
                <w:szCs w:val="24"/>
              </w:rPr>
              <w:t>3W07161603 - Тракторист-машинист сельскохозяйственного производства»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Базовые модули</w:t>
            </w:r>
            <w:r w:rsidRPr="00AA1D15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БМ 1. Развитие и совершенствование физических качеств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БМ 2. Применение информационно-коммуникационных и цифровых технологий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AA1D15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 xml:space="preserve">БМ 3. Применение базовых знаний экономики и основ предпринимательства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5A239E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color w:val="0000CC"/>
                <w:sz w:val="24"/>
                <w:szCs w:val="24"/>
              </w:rPr>
            </w:pPr>
            <w:r w:rsidRPr="005A239E">
              <w:rPr>
                <w:rFonts w:ascii="Times New Roman" w:hAnsi="Times New Roman"/>
                <w:color w:val="0000CC"/>
                <w:sz w:val="24"/>
                <w:szCs w:val="24"/>
              </w:rPr>
              <w:t>Профессиональные модули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ПМ 1. </w:t>
            </w:r>
            <w:r w:rsidRPr="00AA1D15">
              <w:rPr>
                <w:rFonts w:ascii="Times New Roman" w:eastAsia="Calibri" w:hAnsi="Times New Roman"/>
                <w:sz w:val="24"/>
                <w:szCs w:val="24"/>
              </w:rPr>
              <w:t>Основные части тракторов, автомобилей и сельскохозяйственных машин.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ПМ 2. </w:t>
            </w:r>
            <w:r w:rsidRPr="00AA1D15">
              <w:rPr>
                <w:rFonts w:ascii="Times New Roman" w:eastAsia="Calibri" w:hAnsi="Times New Roman"/>
                <w:sz w:val="24"/>
                <w:szCs w:val="24"/>
              </w:rPr>
              <w:t>Неисправности и ремонтные работы систем механизмов тракторов, автомобилей и сельскохозяйственных машин.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ПМ 3. </w:t>
            </w:r>
            <w:r w:rsidRPr="00AA1D15">
              <w:rPr>
                <w:rFonts w:ascii="Times New Roman" w:eastAsia="Calibri" w:hAnsi="Times New Roman"/>
                <w:sz w:val="24"/>
                <w:szCs w:val="24"/>
              </w:rPr>
              <w:t>Выполнение сельскохозяйственных работ.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2D47DA">
              <w:rPr>
                <w:rFonts w:ascii="Times New Roman" w:eastAsia="Calibri" w:hAnsi="Times New Roman"/>
                <w:sz w:val="24"/>
                <w:szCs w:val="24"/>
                <w:highlight w:val="yellow"/>
              </w:rPr>
              <w:t>ПМ 4. Механизированные работы в животноводческих комплексах и фермах.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ПМ 5.Техническое обслуживание при использовании и хранении тракторов, комбайнов и сельскохозяйственной техники.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Итого на обязательное обучение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120/2880-180/4320</w:t>
            </w:r>
            <w:r w:rsidRPr="00AA1D15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AA1D15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60/1440-120/2880</w:t>
            </w:r>
            <w:r w:rsidRPr="00AA1D15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Факультативные занятия</w:t>
            </w:r>
          </w:p>
        </w:tc>
        <w:tc>
          <w:tcPr>
            <w:tcW w:w="43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не более 4-х часов в неделю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Консультации</w:t>
            </w:r>
          </w:p>
        </w:tc>
        <w:tc>
          <w:tcPr>
            <w:tcW w:w="43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не более 100 часов на учебный год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138/3312-206/4944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69/1656-138/3312</w:t>
            </w:r>
          </w:p>
        </w:tc>
      </w:tr>
      <w:tr w:rsidR="00B118F6" w:rsidRPr="00AA1D15" w:rsidTr="00AA1D15">
        <w:trPr>
          <w:trHeight w:val="30"/>
        </w:trPr>
        <w:tc>
          <w:tcPr>
            <w:tcW w:w="9781" w:type="dxa"/>
            <w:gridSpan w:val="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Специалист среднего звена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Квалификация «4S07161604 -Техник-механик»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Базовые модули</w:t>
            </w:r>
            <w:r w:rsidRPr="00AA1D15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2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БМ 1. Развитие и совершенствование физических качеств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БМ 2. Применение информационно-коммуникационных и цифровых технологий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5762E4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 xml:space="preserve">БМ 3. Применение базовых знаний экономики и основ предпринимательства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val="kk-KZ"/>
              </w:rPr>
              <w:t>2.4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БМ 4. Применение основ социальных наук для социализации и адаптации в </w:t>
            </w:r>
            <w:r w:rsidRPr="00AA1D15">
              <w:rPr>
                <w:rFonts w:ascii="Times New Roman" w:hAnsi="Times New Roman"/>
                <w:sz w:val="24"/>
                <w:szCs w:val="24"/>
              </w:rPr>
              <w:lastRenderedPageBreak/>
              <w:t>обществе и трудовом коллективе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Профессиональные модули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spacing w:after="0" w:line="240" w:lineRule="auto"/>
              <w:ind w:left="129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ПМ 1. Эксплуатация и техническое обслуживание  сельскохозяйственной техники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spacing w:after="0" w:line="240" w:lineRule="auto"/>
              <w:ind w:left="129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ПМ 2. Ремонт узлов и механизмов сельскохозяйственной техники.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spacing w:after="0" w:line="240" w:lineRule="auto"/>
              <w:ind w:left="129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ПМ 3</w:t>
            </w:r>
            <w:r w:rsidRPr="00AA1D1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AA1D15">
              <w:rPr>
                <w:rFonts w:ascii="Times New Roman" w:hAnsi="Times New Roman"/>
                <w:sz w:val="24"/>
                <w:szCs w:val="24"/>
              </w:rPr>
              <w:t xml:space="preserve"> Организация работ по подготовке и эксплуатации сельскохозяйственной техники.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spacing w:after="0" w:line="240" w:lineRule="auto"/>
              <w:ind w:left="129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ПМ 4. Организация работ подразделений по поддержанию сельскохозяйственной техники в работоспособном состоянии.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spacing w:after="0" w:line="240" w:lineRule="auto"/>
              <w:ind w:left="129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ПМ 5. Неисправности и ремонт сельскохозяйственной техники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Итого на обязательное обучение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180/4320-240/5760</w:t>
            </w:r>
            <w:r w:rsidRPr="00AA1D15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120/2880-180/4320</w:t>
            </w:r>
            <w:r w:rsidRPr="00AA1D15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Факультативные занятия</w:t>
            </w:r>
          </w:p>
        </w:tc>
        <w:tc>
          <w:tcPr>
            <w:tcW w:w="43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не более 4-х часов в неделю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Консультации</w:t>
            </w:r>
          </w:p>
        </w:tc>
        <w:tc>
          <w:tcPr>
            <w:tcW w:w="43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не более 100 часов на учебный год</w:t>
            </w:r>
          </w:p>
        </w:tc>
      </w:tr>
      <w:tr w:rsidR="00B118F6" w:rsidRPr="00AA1D15" w:rsidTr="00AA1D15">
        <w:trPr>
          <w:trHeight w:val="30"/>
        </w:trPr>
        <w:tc>
          <w:tcPr>
            <w:tcW w:w="84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ind w:left="128" w:right="126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206/4944-274/6576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18F6" w:rsidRPr="00AA1D15" w:rsidRDefault="00B118F6" w:rsidP="00B118F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138/3312-206/4944</w:t>
            </w:r>
          </w:p>
        </w:tc>
      </w:tr>
    </w:tbl>
    <w:p w:rsidR="00B118F6" w:rsidRPr="00AA1D15" w:rsidRDefault="00B118F6" w:rsidP="004508DD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AA1D15">
        <w:rPr>
          <w:rFonts w:ascii="Times New Roman" w:hAnsi="Times New Roman"/>
          <w:sz w:val="24"/>
          <w:szCs w:val="24"/>
          <w:vertAlign w:val="superscript"/>
        </w:rPr>
        <w:t xml:space="preserve">1 </w:t>
      </w:r>
      <w:r w:rsidRPr="00AA1D15">
        <w:rPr>
          <w:rFonts w:ascii="Times New Roman" w:hAnsi="Times New Roman"/>
          <w:bCs/>
          <w:sz w:val="24"/>
          <w:szCs w:val="24"/>
        </w:rPr>
        <w:t xml:space="preserve">Перечень общеобразовательных дисциплин определяется на основе Государственного общеобязательного стандарта технического и профессионального образования.По усмотрению организации образования общеобразовательные дисциплины интегрируются в базовые и/или профессиональные модули. </w:t>
      </w:r>
    </w:p>
    <w:p w:rsidR="00B118F6" w:rsidRPr="00AA1D15" w:rsidRDefault="00B118F6" w:rsidP="00B118F6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AA1D15">
        <w:rPr>
          <w:rFonts w:ascii="Times New Roman" w:hAnsi="Times New Roman"/>
          <w:bCs/>
          <w:sz w:val="24"/>
          <w:szCs w:val="24"/>
          <w:vertAlign w:val="superscript"/>
        </w:rPr>
        <w:t>2</w:t>
      </w:r>
      <w:r w:rsidRPr="00AA1D15">
        <w:rPr>
          <w:rFonts w:ascii="Times New Roman" w:hAnsi="Times New Roman"/>
          <w:bCs/>
          <w:sz w:val="24"/>
          <w:szCs w:val="24"/>
        </w:rPr>
        <w:t xml:space="preserve"> По усмотрению организации образования базовые модули интегрируются в профессиональные модули. </w:t>
      </w:r>
    </w:p>
    <w:p w:rsidR="00B118F6" w:rsidRPr="00AA1D15" w:rsidRDefault="00B118F6" w:rsidP="00B118F6">
      <w:pPr>
        <w:spacing w:after="0" w:line="24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AA1D15">
        <w:rPr>
          <w:rFonts w:ascii="Times New Roman" w:hAnsi="Times New Roman"/>
          <w:bCs/>
          <w:sz w:val="24"/>
          <w:szCs w:val="24"/>
        </w:rPr>
        <w:t>При освоении двух и более рабочих квалификаций в рамках одной образовательной программы, базовые модули не дублируются.</w:t>
      </w:r>
    </w:p>
    <w:p w:rsidR="00B118F6" w:rsidRPr="00AA1D15" w:rsidRDefault="00B118F6" w:rsidP="00B118F6">
      <w:pPr>
        <w:spacing w:after="0" w:line="24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AA1D15">
        <w:rPr>
          <w:rFonts w:ascii="Times New Roman" w:hAnsi="Times New Roman"/>
          <w:bCs/>
          <w:sz w:val="24"/>
          <w:szCs w:val="24"/>
        </w:rPr>
        <w:t>При освоении квалификации специалиста среднего звена с присвоением рабочей(-их) квалификации(-</w:t>
      </w:r>
      <w:proofErr w:type="spellStart"/>
      <w:r w:rsidR="004508DD" w:rsidRPr="00AA1D15">
        <w:rPr>
          <w:rFonts w:ascii="Times New Roman" w:hAnsi="Times New Roman"/>
          <w:bCs/>
          <w:sz w:val="24"/>
          <w:szCs w:val="24"/>
        </w:rPr>
        <w:t>ий</w:t>
      </w:r>
      <w:proofErr w:type="spellEnd"/>
      <w:r w:rsidR="004508DD" w:rsidRPr="00AA1D15">
        <w:rPr>
          <w:rFonts w:ascii="Times New Roman" w:hAnsi="Times New Roman"/>
          <w:bCs/>
          <w:sz w:val="24"/>
          <w:szCs w:val="24"/>
        </w:rPr>
        <w:t>) в</w:t>
      </w:r>
      <w:r w:rsidRPr="00AA1D15">
        <w:rPr>
          <w:rFonts w:ascii="Times New Roman" w:hAnsi="Times New Roman"/>
          <w:bCs/>
          <w:sz w:val="24"/>
          <w:szCs w:val="24"/>
        </w:rPr>
        <w:t xml:space="preserve"> рамках одной образовательной программы, базовые модули не дублируются.</w:t>
      </w:r>
    </w:p>
    <w:p w:rsidR="00B118F6" w:rsidRPr="00AA1D15" w:rsidRDefault="00B118F6" w:rsidP="00B118F6">
      <w:pPr>
        <w:spacing w:after="0" w:line="24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AA1D15">
        <w:rPr>
          <w:rFonts w:ascii="Times New Roman" w:hAnsi="Times New Roman"/>
          <w:bCs/>
          <w:sz w:val="24"/>
          <w:szCs w:val="24"/>
          <w:vertAlign w:val="superscript"/>
        </w:rPr>
        <w:t>3</w:t>
      </w:r>
      <w:r w:rsidRPr="00AA1D15">
        <w:rPr>
          <w:rFonts w:ascii="Times New Roman" w:hAnsi="Times New Roman"/>
          <w:bCs/>
          <w:sz w:val="24"/>
          <w:szCs w:val="24"/>
        </w:rPr>
        <w:t xml:space="preserve"> Определяется в зависимости от сложности и (или) количества квалификаций.</w:t>
      </w:r>
    </w:p>
    <w:p w:rsidR="002D28E6" w:rsidRPr="00AA1D15" w:rsidRDefault="004508DD" w:rsidP="00DA2654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AA1D15">
        <w:rPr>
          <w:rFonts w:ascii="Times New Roman" w:hAnsi="Times New Roman"/>
          <w:bCs/>
          <w:sz w:val="24"/>
          <w:szCs w:val="24"/>
          <w:vertAlign w:val="superscript"/>
        </w:rPr>
        <w:t xml:space="preserve">4 </w:t>
      </w:r>
      <w:r w:rsidRPr="00AA1D15">
        <w:rPr>
          <w:rFonts w:ascii="Times New Roman" w:hAnsi="Times New Roman"/>
          <w:bCs/>
          <w:sz w:val="24"/>
          <w:szCs w:val="24"/>
        </w:rPr>
        <w:t>Определяется</w:t>
      </w:r>
      <w:r w:rsidR="00B118F6" w:rsidRPr="00AA1D15">
        <w:rPr>
          <w:rFonts w:ascii="Times New Roman" w:hAnsi="Times New Roman"/>
          <w:bCs/>
          <w:sz w:val="24"/>
          <w:szCs w:val="24"/>
        </w:rPr>
        <w:t xml:space="preserve"> в зависимости от объема учебного времени, отведенного для уровня квалифицированных рабочих кадров. </w:t>
      </w:r>
      <w:r w:rsidR="002D28E6" w:rsidRPr="00AA1D15">
        <w:rPr>
          <w:rFonts w:ascii="Times New Roman" w:hAnsi="Times New Roman"/>
          <w:sz w:val="24"/>
          <w:szCs w:val="24"/>
        </w:rPr>
        <w:br w:type="page"/>
      </w:r>
    </w:p>
    <w:p w:rsidR="005762E4" w:rsidRPr="000E13A1" w:rsidRDefault="005762E4" w:rsidP="005762E4">
      <w:pPr>
        <w:tabs>
          <w:tab w:val="left" w:pos="567"/>
        </w:tabs>
        <w:spacing w:after="0" w:line="240" w:lineRule="auto"/>
        <w:ind w:left="5670"/>
        <w:rPr>
          <w:rFonts w:ascii="Times New Roman" w:hAnsi="Times New Roman"/>
          <w:sz w:val="24"/>
          <w:szCs w:val="24"/>
          <w:lang w:val="kk-KZ"/>
        </w:rPr>
      </w:pPr>
      <w:r w:rsidRPr="000E13A1">
        <w:rPr>
          <w:rFonts w:ascii="Times New Roman" w:hAnsi="Times New Roman"/>
          <w:sz w:val="24"/>
          <w:szCs w:val="24"/>
        </w:rPr>
        <w:lastRenderedPageBreak/>
        <w:t>Приложение</w:t>
      </w:r>
      <w:r w:rsidRPr="000E13A1">
        <w:rPr>
          <w:rFonts w:ascii="Times New Roman" w:hAnsi="Times New Roman"/>
          <w:sz w:val="24"/>
          <w:szCs w:val="24"/>
          <w:lang w:val="kk-KZ"/>
        </w:rPr>
        <w:t xml:space="preserve"> 2</w:t>
      </w:r>
      <w:r>
        <w:rPr>
          <w:rFonts w:ascii="Times New Roman" w:hAnsi="Times New Roman"/>
          <w:sz w:val="24"/>
          <w:szCs w:val="24"/>
          <w:lang w:val="kk-KZ"/>
        </w:rPr>
        <w:t>34</w:t>
      </w:r>
    </w:p>
    <w:p w:rsidR="005762E4" w:rsidRPr="000E13A1" w:rsidRDefault="005762E4" w:rsidP="005762E4">
      <w:pPr>
        <w:tabs>
          <w:tab w:val="left" w:pos="567"/>
        </w:tabs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0E13A1">
        <w:rPr>
          <w:rFonts w:ascii="Times New Roman" w:hAnsi="Times New Roman"/>
          <w:sz w:val="24"/>
          <w:szCs w:val="24"/>
        </w:rPr>
        <w:t>к приказу Министра образования</w:t>
      </w:r>
    </w:p>
    <w:p w:rsidR="005762E4" w:rsidRPr="000E13A1" w:rsidRDefault="005762E4" w:rsidP="005762E4">
      <w:pPr>
        <w:tabs>
          <w:tab w:val="left" w:pos="567"/>
        </w:tabs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0E13A1">
        <w:rPr>
          <w:rFonts w:ascii="Times New Roman" w:hAnsi="Times New Roman"/>
          <w:sz w:val="24"/>
          <w:szCs w:val="24"/>
        </w:rPr>
        <w:t>и науки Республики Казахстан</w:t>
      </w:r>
    </w:p>
    <w:p w:rsidR="005762E4" w:rsidRPr="00B31C4C" w:rsidRDefault="005762E4" w:rsidP="005762E4">
      <w:pPr>
        <w:tabs>
          <w:tab w:val="left" w:pos="567"/>
        </w:tabs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«___»__________</w:t>
      </w:r>
      <w:r w:rsidRPr="000E13A1">
        <w:rPr>
          <w:rFonts w:ascii="Times New Roman" w:hAnsi="Times New Roman"/>
          <w:sz w:val="24"/>
          <w:szCs w:val="24"/>
        </w:rPr>
        <w:t>202</w:t>
      </w:r>
      <w:r w:rsidRPr="000E13A1">
        <w:rPr>
          <w:rFonts w:ascii="Times New Roman" w:hAnsi="Times New Roman"/>
          <w:sz w:val="24"/>
          <w:szCs w:val="24"/>
          <w:lang w:val="kk-KZ"/>
        </w:rPr>
        <w:t>1</w:t>
      </w:r>
      <w:r w:rsidRPr="000E13A1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 xml:space="preserve"> №_____</w:t>
      </w:r>
    </w:p>
    <w:p w:rsidR="005762E4" w:rsidRPr="000E13A1" w:rsidRDefault="005762E4" w:rsidP="005762E4">
      <w:pPr>
        <w:tabs>
          <w:tab w:val="left" w:pos="567"/>
        </w:tabs>
        <w:spacing w:after="0" w:line="240" w:lineRule="auto"/>
        <w:ind w:left="5670"/>
        <w:rPr>
          <w:rFonts w:ascii="Times New Roman" w:hAnsi="Times New Roman"/>
          <w:sz w:val="24"/>
          <w:szCs w:val="24"/>
          <w:lang w:val="kk-KZ"/>
        </w:rPr>
      </w:pPr>
    </w:p>
    <w:p w:rsidR="005762E4" w:rsidRPr="000E13A1" w:rsidRDefault="005762E4" w:rsidP="005762E4">
      <w:pPr>
        <w:tabs>
          <w:tab w:val="left" w:pos="567"/>
        </w:tabs>
        <w:spacing w:after="0" w:line="240" w:lineRule="auto"/>
        <w:ind w:left="5670"/>
        <w:rPr>
          <w:rFonts w:ascii="Times New Roman" w:hAnsi="Times New Roman"/>
          <w:sz w:val="24"/>
          <w:szCs w:val="24"/>
          <w:lang w:val="kk-KZ"/>
        </w:rPr>
      </w:pPr>
      <w:r w:rsidRPr="000E13A1">
        <w:rPr>
          <w:rFonts w:ascii="Times New Roman" w:hAnsi="Times New Roman"/>
          <w:sz w:val="24"/>
          <w:szCs w:val="24"/>
        </w:rPr>
        <w:t>Приложение 2</w:t>
      </w:r>
      <w:r>
        <w:rPr>
          <w:rFonts w:ascii="Times New Roman" w:hAnsi="Times New Roman"/>
          <w:sz w:val="24"/>
          <w:szCs w:val="24"/>
        </w:rPr>
        <w:t>34</w:t>
      </w:r>
    </w:p>
    <w:p w:rsidR="005762E4" w:rsidRPr="000E13A1" w:rsidRDefault="005762E4" w:rsidP="005762E4">
      <w:pPr>
        <w:tabs>
          <w:tab w:val="left" w:pos="567"/>
        </w:tabs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0E13A1">
        <w:rPr>
          <w:rFonts w:ascii="Times New Roman" w:hAnsi="Times New Roman"/>
          <w:sz w:val="24"/>
          <w:szCs w:val="24"/>
        </w:rPr>
        <w:t>к приказу Министра образования</w:t>
      </w:r>
    </w:p>
    <w:p w:rsidR="005762E4" w:rsidRPr="000E13A1" w:rsidRDefault="005762E4" w:rsidP="005762E4">
      <w:pPr>
        <w:tabs>
          <w:tab w:val="left" w:pos="567"/>
        </w:tabs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0E13A1">
        <w:rPr>
          <w:rFonts w:ascii="Times New Roman" w:hAnsi="Times New Roman"/>
          <w:sz w:val="24"/>
          <w:szCs w:val="24"/>
        </w:rPr>
        <w:t>и науки Республики Казахстан</w:t>
      </w:r>
    </w:p>
    <w:p w:rsidR="005762E4" w:rsidRPr="000E13A1" w:rsidRDefault="005762E4" w:rsidP="005762E4">
      <w:pPr>
        <w:tabs>
          <w:tab w:val="left" w:pos="567"/>
        </w:tabs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0E13A1">
        <w:rPr>
          <w:rFonts w:ascii="Times New Roman" w:hAnsi="Times New Roman"/>
          <w:sz w:val="24"/>
          <w:szCs w:val="24"/>
        </w:rPr>
        <w:t>от 31 октября2017 года № 553</w:t>
      </w:r>
    </w:p>
    <w:p w:rsidR="005762E4" w:rsidRDefault="005762E4" w:rsidP="00066E9E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C4FBD" w:rsidRPr="00AA1D15" w:rsidRDefault="008D2C4B" w:rsidP="00066E9E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A1D15">
        <w:rPr>
          <w:rFonts w:ascii="Times New Roman" w:hAnsi="Times New Roman"/>
          <w:sz w:val="24"/>
          <w:szCs w:val="24"/>
        </w:rPr>
        <w:t>Типовая учебная программа</w:t>
      </w:r>
    </w:p>
    <w:p w:rsidR="008D2C4B" w:rsidRPr="00AA1D15" w:rsidRDefault="004E4321" w:rsidP="00066E9E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A1D15">
        <w:rPr>
          <w:rFonts w:ascii="Times New Roman" w:hAnsi="Times New Roman"/>
          <w:sz w:val="24"/>
          <w:szCs w:val="24"/>
        </w:rPr>
        <w:t>технического и профессионального образования</w:t>
      </w:r>
    </w:p>
    <w:p w:rsidR="00A230FB" w:rsidRPr="00AA1D15" w:rsidRDefault="00A230FB" w:rsidP="00066E9E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AA1D15">
        <w:rPr>
          <w:rFonts w:ascii="Times New Roman" w:hAnsi="Times New Roman"/>
          <w:sz w:val="24"/>
          <w:szCs w:val="24"/>
        </w:rPr>
        <w:t xml:space="preserve">по специальности </w:t>
      </w:r>
      <w:r w:rsidRPr="00AA1D15">
        <w:rPr>
          <w:rFonts w:ascii="Times New Roman" w:hAnsi="Times New Roman"/>
          <w:bCs/>
          <w:sz w:val="24"/>
          <w:szCs w:val="24"/>
        </w:rPr>
        <w:t>07160600 «Механизация сельского хозяйства»</w:t>
      </w:r>
    </w:p>
    <w:p w:rsidR="001840B6" w:rsidRPr="00AA1D15" w:rsidRDefault="001840B6" w:rsidP="007B6D24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94"/>
        <w:gridCol w:w="2551"/>
        <w:gridCol w:w="142"/>
        <w:gridCol w:w="4252"/>
      </w:tblGrid>
      <w:tr w:rsidR="00C63EFB" w:rsidRPr="00AA1D15" w:rsidTr="00C40FA6">
        <w:trPr>
          <w:trHeight w:val="261"/>
        </w:trPr>
        <w:tc>
          <w:tcPr>
            <w:tcW w:w="2694" w:type="dxa"/>
            <w:shd w:val="clear" w:color="auto" w:fill="auto"/>
          </w:tcPr>
          <w:p w:rsidR="002C5959" w:rsidRPr="00AA1D15" w:rsidRDefault="002C5959" w:rsidP="007B6D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Базовые и профессиональные компетенции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2C5959" w:rsidRPr="00AA1D15" w:rsidRDefault="002C5959" w:rsidP="007B6D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Базовые и профессиональные модули</w:t>
            </w:r>
          </w:p>
        </w:tc>
        <w:tc>
          <w:tcPr>
            <w:tcW w:w="4252" w:type="dxa"/>
            <w:shd w:val="clear" w:color="auto" w:fill="auto"/>
          </w:tcPr>
          <w:p w:rsidR="002C5959" w:rsidRPr="00AA1D15" w:rsidRDefault="002C5959" w:rsidP="007B6D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Результаты обучения</w:t>
            </w:r>
          </w:p>
        </w:tc>
      </w:tr>
      <w:tr w:rsidR="00C63EFB" w:rsidRPr="00AA1D15" w:rsidTr="00C40FA6">
        <w:trPr>
          <w:trHeight w:val="261"/>
        </w:trPr>
        <w:tc>
          <w:tcPr>
            <w:tcW w:w="9639" w:type="dxa"/>
            <w:gridSpan w:val="4"/>
          </w:tcPr>
          <w:p w:rsidR="007D1D39" w:rsidRPr="00AA1D15" w:rsidRDefault="007D1D39" w:rsidP="007B6D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Базовые модули</w:t>
            </w:r>
          </w:p>
        </w:tc>
      </w:tr>
      <w:tr w:rsidR="00C63EFB" w:rsidRPr="00AA1D15" w:rsidTr="00C40FA6">
        <w:trPr>
          <w:trHeight w:val="261"/>
        </w:trPr>
        <w:tc>
          <w:tcPr>
            <w:tcW w:w="2694" w:type="dxa"/>
            <w:vMerge w:val="restart"/>
          </w:tcPr>
          <w:p w:rsidR="005D25C7" w:rsidRPr="00AA1D15" w:rsidRDefault="005D25C7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eastAsia="en-US"/>
              </w:rPr>
              <w:t>БК 1. Развивать и совершенствовать физические качества</w:t>
            </w:r>
          </w:p>
        </w:tc>
        <w:tc>
          <w:tcPr>
            <w:tcW w:w="2693" w:type="dxa"/>
            <w:gridSpan w:val="2"/>
            <w:vMerge w:val="restart"/>
          </w:tcPr>
          <w:p w:rsidR="005D25C7" w:rsidRPr="00AA1D15" w:rsidRDefault="005D25C7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eastAsia="en-US"/>
              </w:rPr>
              <w:t>БМ 1. Развитие и совершенствование физических качеств</w:t>
            </w:r>
          </w:p>
        </w:tc>
        <w:tc>
          <w:tcPr>
            <w:tcW w:w="4252" w:type="dxa"/>
          </w:tcPr>
          <w:p w:rsidR="005D25C7" w:rsidRPr="00AA1D15" w:rsidRDefault="009E34D9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РО 1.1. </w:t>
            </w:r>
            <w:r w:rsidR="005D25C7" w:rsidRPr="00AA1D15">
              <w:rPr>
                <w:rFonts w:ascii="Times New Roman" w:eastAsia="Arial Unicode MS" w:hAnsi="Times New Roman"/>
                <w:sz w:val="24"/>
                <w:szCs w:val="24"/>
              </w:rPr>
              <w:t>Укреплять здоровье и соблюдать принципы здорового образа жизни.</w:t>
            </w:r>
          </w:p>
        </w:tc>
      </w:tr>
      <w:tr w:rsidR="00C63EFB" w:rsidRPr="00AA1D15" w:rsidTr="00C40FA6">
        <w:trPr>
          <w:trHeight w:val="261"/>
        </w:trPr>
        <w:tc>
          <w:tcPr>
            <w:tcW w:w="2694" w:type="dxa"/>
            <w:vMerge/>
          </w:tcPr>
          <w:p w:rsidR="005D25C7" w:rsidRPr="00AA1D15" w:rsidRDefault="005D25C7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gridSpan w:val="2"/>
            <w:vMerge/>
          </w:tcPr>
          <w:p w:rsidR="005D25C7" w:rsidRPr="00AA1D15" w:rsidRDefault="005D25C7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2" w:type="dxa"/>
          </w:tcPr>
          <w:p w:rsidR="005D25C7" w:rsidRPr="00AA1D15" w:rsidRDefault="005D25C7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eastAsia="Arial Unicode MS" w:hAnsi="Times New Roman"/>
                <w:sz w:val="24"/>
                <w:szCs w:val="24"/>
              </w:rPr>
              <w:t>РО 1.2. Совершенствовать физические качества и психофизиологические способности.</w:t>
            </w:r>
          </w:p>
        </w:tc>
      </w:tr>
      <w:tr w:rsidR="00C63EFB" w:rsidRPr="00AA1D15" w:rsidTr="00C40FA6">
        <w:trPr>
          <w:trHeight w:val="261"/>
        </w:trPr>
        <w:tc>
          <w:tcPr>
            <w:tcW w:w="2694" w:type="dxa"/>
            <w:vMerge w:val="restart"/>
          </w:tcPr>
          <w:p w:rsidR="00775FDB" w:rsidRPr="00AA1D15" w:rsidRDefault="00775FDB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val="kk-KZ"/>
              </w:rPr>
              <w:t>БК 2. Применять информационно-</w:t>
            </w:r>
            <w:r w:rsidRPr="00AA1D15">
              <w:rPr>
                <w:rFonts w:ascii="Times New Roman" w:hAnsi="Times New Roman"/>
                <w:sz w:val="24"/>
                <w:szCs w:val="24"/>
              </w:rPr>
              <w:t xml:space="preserve"> коммуникационные</w:t>
            </w:r>
            <w:r w:rsidRPr="00AA1D1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цифровые технологии в профессиональной деятельности</w:t>
            </w:r>
          </w:p>
        </w:tc>
        <w:tc>
          <w:tcPr>
            <w:tcW w:w="2693" w:type="dxa"/>
            <w:gridSpan w:val="2"/>
            <w:vMerge w:val="restart"/>
          </w:tcPr>
          <w:p w:rsidR="00775FDB" w:rsidRPr="00AA1D15" w:rsidRDefault="00775FDB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eastAsia="en-US"/>
              </w:rPr>
              <w:t>БМ 2. Применение информационно-коммуникационных и цифровых технологий</w:t>
            </w:r>
          </w:p>
        </w:tc>
        <w:tc>
          <w:tcPr>
            <w:tcW w:w="4252" w:type="dxa"/>
          </w:tcPr>
          <w:p w:rsidR="00775FDB" w:rsidRPr="00AA1D15" w:rsidRDefault="00775FDB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РО 2.1. Владеть основами информационно-</w:t>
            </w:r>
            <w:r w:rsidRPr="00AA1D15">
              <w:rPr>
                <w:rFonts w:ascii="Times New Roman" w:hAnsi="Times New Roman"/>
                <w:sz w:val="24"/>
                <w:szCs w:val="24"/>
              </w:rPr>
              <w:t>коммуникационных</w:t>
            </w: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 xml:space="preserve"> технологий.</w:t>
            </w:r>
          </w:p>
        </w:tc>
      </w:tr>
      <w:tr w:rsidR="00C63EFB" w:rsidRPr="00AA1D15" w:rsidTr="00C40FA6">
        <w:trPr>
          <w:trHeight w:val="261"/>
        </w:trPr>
        <w:tc>
          <w:tcPr>
            <w:tcW w:w="2694" w:type="dxa"/>
            <w:vMerge/>
          </w:tcPr>
          <w:p w:rsidR="00775FDB" w:rsidRPr="00AA1D15" w:rsidRDefault="00775FDB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vMerge/>
          </w:tcPr>
          <w:p w:rsidR="00775FDB" w:rsidRPr="00AA1D15" w:rsidRDefault="00775FDB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2" w:type="dxa"/>
          </w:tcPr>
          <w:p w:rsidR="00775FDB" w:rsidRPr="00AA1D15" w:rsidRDefault="00775FDB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 xml:space="preserve">РО 2.2. Использовать услуги информационно-справочных и </w:t>
            </w:r>
            <w:r w:rsidR="00EC7F32" w:rsidRPr="00AA1D15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>нтерактивных веб-порталов.</w:t>
            </w:r>
          </w:p>
        </w:tc>
      </w:tr>
      <w:tr w:rsidR="00C63EFB" w:rsidRPr="00AA1D15" w:rsidTr="00C40FA6">
        <w:trPr>
          <w:trHeight w:val="261"/>
        </w:trPr>
        <w:tc>
          <w:tcPr>
            <w:tcW w:w="2694" w:type="dxa"/>
            <w:vMerge w:val="restart"/>
          </w:tcPr>
          <w:p w:rsidR="001A78B8" w:rsidRPr="00AA1D15" w:rsidRDefault="001A78B8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eastAsia="Arial Unicode MS" w:hAnsi="Times New Roman"/>
                <w:sz w:val="24"/>
                <w:szCs w:val="24"/>
              </w:rPr>
              <w:t xml:space="preserve">БК 3. Применять базовые знания экономики и основ </w:t>
            </w:r>
            <w:r w:rsidR="004E4321" w:rsidRPr="00AA1D15">
              <w:rPr>
                <w:rFonts w:ascii="Times New Roman" w:eastAsia="Arial Unicode MS" w:hAnsi="Times New Roman"/>
                <w:sz w:val="24"/>
                <w:szCs w:val="24"/>
              </w:rPr>
              <w:t>предпринимательства в</w:t>
            </w:r>
            <w:r w:rsidRPr="00AA1D15">
              <w:rPr>
                <w:rFonts w:ascii="Times New Roman" w:eastAsia="Arial Unicode MS" w:hAnsi="Times New Roman"/>
                <w:sz w:val="24"/>
                <w:szCs w:val="24"/>
              </w:rPr>
              <w:t xml:space="preserve"> профессиональной деятельности</w:t>
            </w:r>
          </w:p>
        </w:tc>
        <w:tc>
          <w:tcPr>
            <w:tcW w:w="2693" w:type="dxa"/>
            <w:gridSpan w:val="2"/>
            <w:vMerge w:val="restart"/>
          </w:tcPr>
          <w:p w:rsidR="001A78B8" w:rsidRPr="00AA1D15" w:rsidRDefault="001A78B8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БМ 3. Применение базовых знаний экономики и основ предпринимательства </w:t>
            </w:r>
          </w:p>
        </w:tc>
        <w:tc>
          <w:tcPr>
            <w:tcW w:w="4252" w:type="dxa"/>
          </w:tcPr>
          <w:p w:rsidR="001A78B8" w:rsidRPr="00AA1D15" w:rsidRDefault="001A78B8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eastAsia="en-US"/>
              </w:rPr>
              <w:t>РО 3.1. Владеть основными вопросами в области экономической теории.</w:t>
            </w:r>
          </w:p>
        </w:tc>
      </w:tr>
      <w:tr w:rsidR="00C63EFB" w:rsidRPr="00AA1D15" w:rsidTr="00C40FA6">
        <w:trPr>
          <w:trHeight w:val="261"/>
        </w:trPr>
        <w:tc>
          <w:tcPr>
            <w:tcW w:w="2694" w:type="dxa"/>
            <w:vMerge/>
          </w:tcPr>
          <w:p w:rsidR="001A78B8" w:rsidRPr="00AA1D15" w:rsidRDefault="001A78B8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1A78B8" w:rsidRPr="00AA1D15" w:rsidRDefault="001A78B8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1A78B8" w:rsidRPr="00AA1D15" w:rsidRDefault="001A78B8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eastAsia="en-US"/>
              </w:rPr>
              <w:t>РО 3.2. Анализировать и оценивать экономические процессы, происходящие на предприятии.</w:t>
            </w:r>
          </w:p>
        </w:tc>
      </w:tr>
      <w:tr w:rsidR="00C63EFB" w:rsidRPr="00AA1D15" w:rsidTr="00C40FA6">
        <w:trPr>
          <w:trHeight w:val="261"/>
        </w:trPr>
        <w:tc>
          <w:tcPr>
            <w:tcW w:w="2694" w:type="dxa"/>
            <w:vMerge/>
          </w:tcPr>
          <w:p w:rsidR="001A78B8" w:rsidRPr="00AA1D15" w:rsidRDefault="001A78B8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1A78B8" w:rsidRPr="00AA1D15" w:rsidRDefault="001A78B8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1A78B8" w:rsidRPr="00AA1D15" w:rsidRDefault="001A78B8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РО 3.3. Понимать тенденции развития мировой экономики, основные задачи перехода государства к «зеленой» экономике. </w:t>
            </w:r>
          </w:p>
        </w:tc>
      </w:tr>
      <w:tr w:rsidR="00C63EFB" w:rsidRPr="00AA1D15" w:rsidTr="00C40FA6">
        <w:trPr>
          <w:trHeight w:val="261"/>
        </w:trPr>
        <w:tc>
          <w:tcPr>
            <w:tcW w:w="2694" w:type="dxa"/>
            <w:vMerge/>
          </w:tcPr>
          <w:p w:rsidR="001A78B8" w:rsidRPr="00AA1D15" w:rsidRDefault="001A78B8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1A78B8" w:rsidRPr="00AA1D15" w:rsidRDefault="001A78B8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1A78B8" w:rsidRPr="00AA1D15" w:rsidRDefault="001A78B8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РО 3.4. Владеть научными и законодательными </w:t>
            </w:r>
            <w:r w:rsidR="002215E4" w:rsidRPr="00AA1D1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основами </w:t>
            </w:r>
            <w:r w:rsidRPr="00AA1D1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организации и ведения предпринимательской деятельности в </w:t>
            </w:r>
            <w:r w:rsidR="0079215A" w:rsidRPr="00AA1D15">
              <w:rPr>
                <w:rFonts w:ascii="Times New Roman" w:hAnsi="Times New Roman"/>
                <w:sz w:val="24"/>
                <w:szCs w:val="24"/>
                <w:lang w:eastAsia="en-US"/>
              </w:rPr>
              <w:t>Республике Казахстан</w:t>
            </w:r>
          </w:p>
        </w:tc>
      </w:tr>
      <w:tr w:rsidR="00C63EFB" w:rsidRPr="00AA1D15" w:rsidTr="00C40FA6">
        <w:trPr>
          <w:trHeight w:val="261"/>
        </w:trPr>
        <w:tc>
          <w:tcPr>
            <w:tcW w:w="2694" w:type="dxa"/>
            <w:vMerge/>
          </w:tcPr>
          <w:p w:rsidR="001A78B8" w:rsidRPr="00AA1D15" w:rsidRDefault="001A78B8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1A78B8" w:rsidRPr="00AA1D15" w:rsidRDefault="001A78B8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1A78B8" w:rsidRPr="00AA1D15" w:rsidRDefault="001A78B8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eastAsia="en-US"/>
              </w:rPr>
              <w:t>РО 3.5. Соблюдать этику делового общения.</w:t>
            </w:r>
          </w:p>
        </w:tc>
      </w:tr>
      <w:tr w:rsidR="00C63EFB" w:rsidRPr="00AA1D15" w:rsidTr="00C40FA6">
        <w:trPr>
          <w:trHeight w:val="261"/>
        </w:trPr>
        <w:tc>
          <w:tcPr>
            <w:tcW w:w="2694" w:type="dxa"/>
            <w:vMerge w:val="restart"/>
          </w:tcPr>
          <w:p w:rsidR="000A424E" w:rsidRPr="00AA1D15" w:rsidRDefault="000A424E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БК 4. Применять основы социальных наук для социализации и адаптации в обществе </w:t>
            </w:r>
            <w:r w:rsidRPr="00AA1D1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и трудовом коллективе</w:t>
            </w:r>
          </w:p>
        </w:tc>
        <w:tc>
          <w:tcPr>
            <w:tcW w:w="2693" w:type="dxa"/>
            <w:gridSpan w:val="2"/>
            <w:vMerge w:val="restart"/>
          </w:tcPr>
          <w:p w:rsidR="000A424E" w:rsidRPr="00AA1D15" w:rsidRDefault="000A424E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БМ </w:t>
            </w:r>
            <w:r w:rsidR="0028033E" w:rsidRPr="00AA1D15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Pr="00AA1D1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Применение основ социальных наук для социализации и адаптации в обществе и </w:t>
            </w:r>
            <w:r w:rsidRPr="00AA1D1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трудовом коллективе</w:t>
            </w:r>
          </w:p>
        </w:tc>
        <w:tc>
          <w:tcPr>
            <w:tcW w:w="4252" w:type="dxa"/>
          </w:tcPr>
          <w:p w:rsidR="000A424E" w:rsidRPr="00AA1D15" w:rsidRDefault="000A424E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РО 4.1. Понимать морально-нравственные ценности и нормы, формирующие толерантность и активную личностную позицию.</w:t>
            </w:r>
          </w:p>
        </w:tc>
      </w:tr>
      <w:tr w:rsidR="00C63EFB" w:rsidRPr="00AA1D15" w:rsidTr="00C40FA6">
        <w:trPr>
          <w:trHeight w:val="261"/>
        </w:trPr>
        <w:tc>
          <w:tcPr>
            <w:tcW w:w="2694" w:type="dxa"/>
            <w:vMerge/>
          </w:tcPr>
          <w:p w:rsidR="000A424E" w:rsidRPr="00AA1D15" w:rsidRDefault="000A424E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0A424E" w:rsidRPr="00AA1D15" w:rsidRDefault="000A424E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0A424E" w:rsidRPr="00AA1D15" w:rsidRDefault="000A424E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eastAsia="en-US"/>
              </w:rPr>
              <w:t>РО 4.2. Понимать роль и место культуры народов Республики Казахстан в мировой цивилизации.</w:t>
            </w:r>
          </w:p>
        </w:tc>
      </w:tr>
      <w:tr w:rsidR="00C63EFB" w:rsidRPr="00AA1D15" w:rsidTr="00C40FA6">
        <w:trPr>
          <w:trHeight w:val="261"/>
        </w:trPr>
        <w:tc>
          <w:tcPr>
            <w:tcW w:w="2694" w:type="dxa"/>
            <w:vMerge/>
          </w:tcPr>
          <w:p w:rsidR="000A424E" w:rsidRPr="00AA1D15" w:rsidRDefault="000A424E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0A424E" w:rsidRPr="00AA1D15" w:rsidRDefault="000A424E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0A424E" w:rsidRPr="00AA1D15" w:rsidRDefault="000A424E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eastAsia="en-US"/>
              </w:rPr>
              <w:t>РО 4.3. Владеть сведениями об основных отраслях права.</w:t>
            </w:r>
          </w:p>
        </w:tc>
      </w:tr>
      <w:tr w:rsidR="00C63EFB" w:rsidRPr="00AA1D15" w:rsidTr="00C40FA6">
        <w:trPr>
          <w:trHeight w:val="261"/>
        </w:trPr>
        <w:tc>
          <w:tcPr>
            <w:tcW w:w="2694" w:type="dxa"/>
            <w:vMerge/>
          </w:tcPr>
          <w:p w:rsidR="000A424E" w:rsidRPr="00AA1D15" w:rsidRDefault="000A424E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0A424E" w:rsidRPr="00AA1D15" w:rsidRDefault="000A424E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0A424E" w:rsidRPr="00AA1D15" w:rsidRDefault="000A424E" w:rsidP="007B6D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1D15">
              <w:rPr>
                <w:rFonts w:ascii="Times New Roman" w:hAnsi="Times New Roman"/>
                <w:sz w:val="24"/>
                <w:szCs w:val="24"/>
                <w:lang w:eastAsia="en-US"/>
              </w:rPr>
              <w:t>РО 4.4. Владеть основными понятиями социологии и политологии.</w:t>
            </w:r>
          </w:p>
        </w:tc>
      </w:tr>
      <w:tr w:rsidR="00C63EFB" w:rsidRPr="00AA1D15" w:rsidTr="00C40FA6">
        <w:trPr>
          <w:trHeight w:val="261"/>
        </w:trPr>
        <w:tc>
          <w:tcPr>
            <w:tcW w:w="9639" w:type="dxa"/>
            <w:gridSpan w:val="4"/>
          </w:tcPr>
          <w:p w:rsidR="00057D2D" w:rsidRPr="00AA1D15" w:rsidRDefault="000A424E" w:rsidP="007B6D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Профессиональные модули</w:t>
            </w:r>
          </w:p>
        </w:tc>
      </w:tr>
      <w:tr w:rsidR="005762E4" w:rsidRPr="00AA1D15" w:rsidTr="00C40FA6">
        <w:trPr>
          <w:trHeight w:val="261"/>
        </w:trPr>
        <w:tc>
          <w:tcPr>
            <w:tcW w:w="9639" w:type="dxa"/>
            <w:gridSpan w:val="4"/>
          </w:tcPr>
          <w:p w:rsidR="005762E4" w:rsidRPr="00AA1D15" w:rsidRDefault="005762E4" w:rsidP="007B6D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Квалификация «3W07161601- Слесарь-ремонтник»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ПК 1. Выполнять разборку, сборку, дем</w:t>
            </w:r>
            <w:r w:rsidR="00C40FA6">
              <w:rPr>
                <w:rFonts w:ascii="Times New Roman" w:hAnsi="Times New Roman"/>
                <w:sz w:val="24"/>
                <w:szCs w:val="24"/>
              </w:rPr>
              <w:t>онтаж, ремонт узлов, механизмов</w:t>
            </w:r>
          </w:p>
        </w:tc>
        <w:tc>
          <w:tcPr>
            <w:tcW w:w="2693" w:type="dxa"/>
            <w:gridSpan w:val="2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ПМ 1. Ремонт узлов и механизмов сельскохозя</w:t>
            </w:r>
            <w:r w:rsidR="00C40FA6">
              <w:rPr>
                <w:rFonts w:ascii="Times New Roman" w:hAnsi="Times New Roman"/>
                <w:sz w:val="24"/>
                <w:szCs w:val="24"/>
              </w:rPr>
              <w:t>йственных машин и оборудования</w:t>
            </w: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1.1. Выполнять демонтаж узлов и механизмов сельскохозяйственных машин.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РО 1.2. Выполнять монтаж узлов и механизмов сельскохозяйственных машин и оборудования. 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1.3. Проводить оценку качества демонтажных и монтажных работ.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РО 1.4. Определять неисправности узлов и механизмов сельскохозяйственных машин и оборудования. 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1.5. Проводить ремонт с комплектацией узлов и механизмов сельскохозяйственных машин и оборудования.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ПК 2. Выполнять восстановление деталей сельскохозяйственных машин</w:t>
            </w:r>
          </w:p>
        </w:tc>
        <w:tc>
          <w:tcPr>
            <w:tcW w:w="2693" w:type="dxa"/>
            <w:gridSpan w:val="2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ПМ 2. Восстановление деталей сельскохоз</w:t>
            </w:r>
            <w:r w:rsidR="00C40FA6">
              <w:rPr>
                <w:rFonts w:ascii="Times New Roman" w:hAnsi="Times New Roman"/>
                <w:sz w:val="24"/>
                <w:szCs w:val="24"/>
              </w:rPr>
              <w:t>яйственных машин и оборудования</w:t>
            </w: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2.1. Выявлять неисправные детали сельскохозяйственных машин и оборудования.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2.2. Выполнять слесарные работы по восстановлению деталей сельскохозяйственных машин и оборудования.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2.3. Определять оценку качества и параметров восстановленных деталей сельскохозяйственных машин и оборудования.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ПК 3. Проводить стендовую обкатку, испытание, регулирование, настройку отремонтированных сельскохозя</w:t>
            </w:r>
            <w:r w:rsidR="00C40FA6">
              <w:rPr>
                <w:rFonts w:ascii="Times New Roman" w:hAnsi="Times New Roman"/>
                <w:sz w:val="24"/>
                <w:szCs w:val="24"/>
              </w:rPr>
              <w:t>йственных машин и оборудования</w:t>
            </w:r>
          </w:p>
        </w:tc>
        <w:tc>
          <w:tcPr>
            <w:tcW w:w="2693" w:type="dxa"/>
            <w:gridSpan w:val="2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ПМ 3. Обкатка, испытание, регулирование, наладка сельскохозяйственных машин и о</w:t>
            </w:r>
            <w:r w:rsidR="00C40FA6">
              <w:rPr>
                <w:rFonts w:ascii="Times New Roman" w:hAnsi="Times New Roman"/>
                <w:sz w:val="24"/>
                <w:szCs w:val="24"/>
              </w:rPr>
              <w:t>борудования</w:t>
            </w: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3.1. Проводить обкатку отремонтированных сельскохозяйственных машин.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РО 3.2. Регулировать, испытывать узлы и механизмы отремонтированных сельскохозяйственных машин. 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3.3. Выявлять  виды отказов сельскохозяйственного оборудования при пусконаладочных работах.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3.4. Устранять дефекты сборки и установки сельскохозяйственного оборудования.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РО 3.5. Регулировать рабочие </w:t>
            </w:r>
            <w:r w:rsidRPr="00AA1D15">
              <w:rPr>
                <w:rFonts w:ascii="Times New Roman" w:hAnsi="Times New Roman"/>
                <w:sz w:val="24"/>
                <w:szCs w:val="24"/>
              </w:rPr>
              <w:lastRenderedPageBreak/>
              <w:t>параметры сельскохозяйственного оборудования.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3.6. Регистрировать технические характеристики сельскохозяйственного оборудования в журнале испытаний.</w:t>
            </w:r>
          </w:p>
        </w:tc>
      </w:tr>
      <w:tr w:rsidR="005762E4" w:rsidRPr="00AA1D15" w:rsidTr="00C40FA6">
        <w:trPr>
          <w:trHeight w:val="261"/>
        </w:trPr>
        <w:tc>
          <w:tcPr>
            <w:tcW w:w="9639" w:type="dxa"/>
            <w:gridSpan w:val="4"/>
          </w:tcPr>
          <w:p w:rsidR="005762E4" w:rsidRPr="00AA1D15" w:rsidRDefault="005762E4" w:rsidP="00576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Квалификация «3W07161602 - Мастер по ремонту сельскохозяйственной техники»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ПК 1. Проведение подготовительных работ по эксплуатации и ремонту машин и механизмов</w:t>
            </w:r>
          </w:p>
        </w:tc>
        <w:tc>
          <w:tcPr>
            <w:tcW w:w="2693" w:type="dxa"/>
            <w:gridSpan w:val="2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ПМ 1.Подготовка рабочей зоны к эксплуатации и ремонту машин и механизмов</w:t>
            </w: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1.1. Проверять рабочие зоны согласно требованиям инструкции по эксплуатации, промышленной безопасности и охраны труда.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1.2. Настраивать основное и вспомогательное оборудования.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РО 1.3. </w:t>
            </w: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 xml:space="preserve">Контролировать, правильную </w:t>
            </w:r>
            <w:r w:rsidRPr="00AA1D15">
              <w:rPr>
                <w:rFonts w:ascii="Times New Roman" w:hAnsi="Times New Roman"/>
                <w:sz w:val="24"/>
                <w:szCs w:val="24"/>
              </w:rPr>
              <w:t>эксплуатацию и ремонт машин и механизмов.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1.4.</w:t>
            </w:r>
            <w:r w:rsidRPr="00AA1D15">
              <w:rPr>
                <w:rFonts w:ascii="Times New Roman" w:hAnsi="Times New Roman"/>
                <w:bCs/>
                <w:sz w:val="24"/>
                <w:szCs w:val="24"/>
              </w:rPr>
              <w:t xml:space="preserve"> Соблюдать правила, нормативы последовательности </w:t>
            </w:r>
            <w:r w:rsidRPr="00AA1D15">
              <w:rPr>
                <w:rFonts w:ascii="Times New Roman" w:hAnsi="Times New Roman"/>
                <w:sz w:val="24"/>
                <w:szCs w:val="24"/>
              </w:rPr>
              <w:t>ремонта машин и механизмов.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 Выполнять схемы и чертежи технической документации, методы оформления чертежей компьютерной графики</w:t>
            </w:r>
          </w:p>
        </w:tc>
        <w:tc>
          <w:tcPr>
            <w:tcW w:w="2693" w:type="dxa"/>
            <w:gridSpan w:val="2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ПМ2. Выполнение схем и чертежей с чтением технической и конструкторской документации </w:t>
            </w:r>
          </w:p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 2.1. Использовать единую систему конструкторской документации.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 2.2. Выполнять чертежные работы.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 2.3. Разрабатывать схемы по специальности с помощью пакета прикладных программ.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ПК 3.Проводить работы по эксплуатации, использованию, консервации и сезонному хранению тракторов, сельскохозяйственных машин и оборудования</w:t>
            </w:r>
          </w:p>
        </w:tc>
        <w:tc>
          <w:tcPr>
            <w:tcW w:w="2693" w:type="dxa"/>
            <w:gridSpan w:val="2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ПМ 3. Выполнять работы по эксплуатации, использованию, консервации и сезонному хранению тракторов, сельскохозяйственных машин и оборудования</w:t>
            </w: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РО 3.1. Организовывать сельскохозяйственные работы. 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3.2. Производить контроль по эксплуатации и консервации сельскохозяйственных машин и транспортных средств.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РО 3.3. Выполнять техническое обслуживание сельскохозяйственных машин и оборудования. 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РО 3.4. Определять основные неисправности систем и механизмов машин сельскохозяйственных машин и оборудования. 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ПК 4. </w:t>
            </w:r>
            <w:r w:rsidRPr="00AA1D1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Выполнять </w:t>
            </w:r>
            <w:proofErr w:type="spellStart"/>
            <w:r w:rsidRPr="00AA1D1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деффектовочные</w:t>
            </w:r>
            <w:proofErr w:type="spellEnd"/>
            <w:r w:rsidRPr="00AA1D1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и ремонтные работы при ремонте сельскохозяйственных машин. </w:t>
            </w:r>
          </w:p>
        </w:tc>
        <w:tc>
          <w:tcPr>
            <w:tcW w:w="2693" w:type="dxa"/>
            <w:gridSpan w:val="2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ПМ 4. Выполнение </w:t>
            </w:r>
            <w:proofErr w:type="spellStart"/>
            <w:r w:rsidRPr="00AA1D1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деффектовочных</w:t>
            </w:r>
            <w:proofErr w:type="spellEnd"/>
            <w:r w:rsidRPr="00AA1D15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и ремонтных работ при ремо</w:t>
            </w:r>
            <w:r w:rsidR="00C40FA6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нте сельскохозяйственных машин</w:t>
            </w: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РО 4.1. Проверять техническое состояние сельскохозяйственных машин. 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РО 4.2. Выявлять неисправности и проводить </w:t>
            </w:r>
            <w:proofErr w:type="spellStart"/>
            <w:r w:rsidRPr="00AA1D15">
              <w:rPr>
                <w:rFonts w:ascii="Times New Roman" w:hAnsi="Times New Roman"/>
                <w:sz w:val="24"/>
                <w:szCs w:val="24"/>
              </w:rPr>
              <w:t>деффектовочные</w:t>
            </w:r>
            <w:proofErr w:type="spellEnd"/>
            <w:r w:rsidRPr="00AA1D15">
              <w:rPr>
                <w:rFonts w:ascii="Times New Roman" w:hAnsi="Times New Roman"/>
                <w:sz w:val="24"/>
                <w:szCs w:val="24"/>
              </w:rPr>
              <w:t xml:space="preserve"> работы.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4.3. Выполнять ремонт и обкатку сельскохозяйственных машин и оборудования.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4.4.Осуществлять регулировку параметров сельскохозяйственных машин  и оборудования.</w:t>
            </w:r>
          </w:p>
        </w:tc>
      </w:tr>
      <w:tr w:rsidR="005762E4" w:rsidRPr="00AA1D15" w:rsidTr="00C40FA6">
        <w:trPr>
          <w:trHeight w:val="261"/>
        </w:trPr>
        <w:tc>
          <w:tcPr>
            <w:tcW w:w="9639" w:type="dxa"/>
            <w:gridSpan w:val="4"/>
          </w:tcPr>
          <w:p w:rsidR="005762E4" w:rsidRPr="00AA1D15" w:rsidRDefault="005762E4" w:rsidP="00576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Квалификация «</w:t>
            </w:r>
            <w:r w:rsidRPr="00AA1D15">
              <w:rPr>
                <w:rFonts w:ascii="Times New Roman" w:eastAsia="Calibri" w:hAnsi="Times New Roman"/>
                <w:sz w:val="24"/>
                <w:szCs w:val="24"/>
              </w:rPr>
              <w:t xml:space="preserve">3W07161603 - Тракторист-машинист сельскохозяйственного </w:t>
            </w:r>
            <w:r w:rsidRPr="00AA1D15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производства»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ПК 1. Выполнять работу на тракторах, автомобилях</w:t>
            </w:r>
            <w:r w:rsidR="00C40FA6">
              <w:rPr>
                <w:rFonts w:ascii="Times New Roman" w:eastAsia="Calibri" w:hAnsi="Times New Roman"/>
                <w:sz w:val="24"/>
                <w:szCs w:val="24"/>
              </w:rPr>
              <w:t xml:space="preserve"> и сельскохозяйственных машинах</w:t>
            </w:r>
          </w:p>
        </w:tc>
        <w:tc>
          <w:tcPr>
            <w:tcW w:w="2693" w:type="dxa"/>
            <w:gridSpan w:val="2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ПМ 1. Основные части тракторов, автомобил</w:t>
            </w:r>
            <w:r w:rsidR="00C40FA6">
              <w:rPr>
                <w:rFonts w:ascii="Times New Roman" w:eastAsia="Calibri" w:hAnsi="Times New Roman"/>
                <w:sz w:val="24"/>
                <w:szCs w:val="24"/>
              </w:rPr>
              <w:t>ей и сельскохозяйственных машин</w:t>
            </w: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РО1.1. Определять основные части тракторов, автомобилей и сельскохозяйственных машин.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РО 1.2. Производить классификацию сельскохозяйственных машин.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РО1.3. Работать с системами и механизмами тракторов и автомобилей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РО 1.4. Соблюдать правила дорожного движения.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ПК 2. Определять неисправности и производить ремонтные работы систем, механизмов тракторов, автомобил</w:t>
            </w:r>
            <w:r w:rsidR="00C40FA6">
              <w:rPr>
                <w:rFonts w:ascii="Times New Roman" w:eastAsia="Calibri" w:hAnsi="Times New Roman"/>
                <w:sz w:val="24"/>
                <w:szCs w:val="24"/>
              </w:rPr>
              <w:t>ей и сельскохозяйственных машин</w:t>
            </w:r>
          </w:p>
        </w:tc>
        <w:tc>
          <w:tcPr>
            <w:tcW w:w="2693" w:type="dxa"/>
            <w:gridSpan w:val="2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ПМ 2. Неисправности и ремонтные работы систем механизмов тракторов, автомобил</w:t>
            </w:r>
            <w:r w:rsidR="00C40FA6">
              <w:rPr>
                <w:rFonts w:ascii="Times New Roman" w:eastAsia="Calibri" w:hAnsi="Times New Roman"/>
                <w:sz w:val="24"/>
                <w:szCs w:val="24"/>
              </w:rPr>
              <w:t>ей и сельскохозяйственных машин</w:t>
            </w: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РО 2.1. Определять неисправности систем и механизмов тракторов, автомобилей и сельскохозяйственных машин.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РО 2.2. Выполнять ремонтные работы двигателей внутреннего сгорания.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РО 2.3. Производить ремонт ходовой части тракторов и автомобилей.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РО 2.4. Производить ремонт трансмиссии тракторов и сельскохозяйственных машин.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ПК 3. Выполн</w:t>
            </w:r>
            <w:r w:rsidR="00C40FA6">
              <w:rPr>
                <w:rFonts w:ascii="Times New Roman" w:eastAsia="Calibri" w:hAnsi="Times New Roman"/>
                <w:sz w:val="24"/>
                <w:szCs w:val="24"/>
              </w:rPr>
              <w:t>ять сельскохозяйственные работы</w:t>
            </w:r>
          </w:p>
        </w:tc>
        <w:tc>
          <w:tcPr>
            <w:tcW w:w="2693" w:type="dxa"/>
            <w:gridSpan w:val="2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ПМ3. Выполн</w:t>
            </w:r>
            <w:r w:rsidR="00C40FA6">
              <w:rPr>
                <w:rFonts w:ascii="Times New Roman" w:eastAsia="Calibri" w:hAnsi="Times New Roman"/>
                <w:sz w:val="24"/>
                <w:szCs w:val="24"/>
              </w:rPr>
              <w:t>ение сельскохозяйственных работ</w:t>
            </w: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РО 3.1. Выполнять механическую и химическую обработку почвы.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РО 3.2. Производить посев и посадку сельскохозяйственных культур.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РО 3.3. Осуществлять уборку зерновых, зернобобовых и масличных культур с соблюдением требований и правил агротехники.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РО 3.4. Подготавливать технику и заготавливать корма с соблюдением требований и правил агротехники.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ПК 4. Выполнять механизированные работы в живот</w:t>
            </w:r>
            <w:r w:rsidR="00C40FA6">
              <w:rPr>
                <w:rFonts w:ascii="Times New Roman" w:eastAsia="Calibri" w:hAnsi="Times New Roman"/>
                <w:sz w:val="24"/>
                <w:szCs w:val="24"/>
              </w:rPr>
              <w:t>новодческих комплексах и фермах</w:t>
            </w:r>
          </w:p>
        </w:tc>
        <w:tc>
          <w:tcPr>
            <w:tcW w:w="2693" w:type="dxa"/>
            <w:gridSpan w:val="2"/>
            <w:vMerge w:val="restart"/>
          </w:tcPr>
          <w:p w:rsidR="005762E4" w:rsidRPr="00AA1D15" w:rsidRDefault="005762E4" w:rsidP="00C40FA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ПМ 4. Механизированные работы в животноводческих комплексах и фермах</w:t>
            </w: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РО 4.1. Готовить корма.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РО 4.2. Выполнять механизированные работы по разгрузке и раздаче кормов в животноводческих помещениях.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РО 4.3. Организовывать подачу водоснабжения в животноводческих комплексах и фермах.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РО 4.4. Осуществлять уборку навоза и кормовых отходов в животноводческих помещениях.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ПК 5. Производить техническое обслуживание тракторов, комбайнов и сельскохозяйственной</w:t>
            </w:r>
            <w:r w:rsidR="00C40FA6">
              <w:rPr>
                <w:rFonts w:ascii="Times New Roman" w:eastAsia="Calibri" w:hAnsi="Times New Roman"/>
                <w:sz w:val="24"/>
                <w:szCs w:val="24"/>
              </w:rPr>
              <w:t xml:space="preserve"> техники</w:t>
            </w:r>
          </w:p>
        </w:tc>
        <w:tc>
          <w:tcPr>
            <w:tcW w:w="2693" w:type="dxa"/>
            <w:gridSpan w:val="2"/>
            <w:vMerge w:val="restart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ПМ 5. Техническое обслуживание при использовании и хранении тракторов, комбайнов</w:t>
            </w:r>
            <w:r w:rsidR="00C40FA6">
              <w:rPr>
                <w:rFonts w:ascii="Times New Roman" w:eastAsia="Calibri" w:hAnsi="Times New Roman"/>
                <w:sz w:val="24"/>
                <w:szCs w:val="24"/>
              </w:rPr>
              <w:t xml:space="preserve"> и сельскохозяйственной техники</w:t>
            </w: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РО 5.1. Выполнять все виды технического обслуживания тракторов, комбайнов и сельскохозяйственных машин..</w:t>
            </w:r>
          </w:p>
        </w:tc>
      </w:tr>
      <w:tr w:rsidR="005762E4" w:rsidRPr="00AA1D15" w:rsidTr="00C40FA6">
        <w:trPr>
          <w:trHeight w:val="261"/>
        </w:trPr>
        <w:tc>
          <w:tcPr>
            <w:tcW w:w="2694" w:type="dxa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762E4" w:rsidRPr="00AA1D15" w:rsidRDefault="005762E4" w:rsidP="005762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eastAsia="Calibri" w:hAnsi="Times New Roman"/>
                <w:sz w:val="24"/>
                <w:szCs w:val="24"/>
              </w:rPr>
              <w:t>РО 5.2. Осуществлять постановку на хранение трактора, комбайны и сельскохозяйственные машины</w:t>
            </w:r>
          </w:p>
        </w:tc>
      </w:tr>
      <w:tr w:rsidR="005762E4" w:rsidRPr="00AA1D15" w:rsidTr="00C40FA6">
        <w:trPr>
          <w:trHeight w:val="261"/>
        </w:trPr>
        <w:tc>
          <w:tcPr>
            <w:tcW w:w="9639" w:type="dxa"/>
            <w:gridSpan w:val="4"/>
          </w:tcPr>
          <w:p w:rsidR="005762E4" w:rsidRPr="00AA1D15" w:rsidRDefault="005762E4" w:rsidP="005762E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lastRenderedPageBreak/>
              <w:t>Квалификация «4S07161604 -Техник-механик»</w:t>
            </w:r>
          </w:p>
        </w:tc>
      </w:tr>
      <w:tr w:rsidR="00C40FA6" w:rsidRPr="00AA1D15" w:rsidTr="00C40FA6">
        <w:trPr>
          <w:trHeight w:val="261"/>
        </w:trPr>
        <w:tc>
          <w:tcPr>
            <w:tcW w:w="2694" w:type="dxa"/>
            <w:vMerge w:val="restart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ПК 1. Выполнять эксплуатационное техническое обслуживание сельскохозяйственной техники</w:t>
            </w:r>
          </w:p>
        </w:tc>
        <w:tc>
          <w:tcPr>
            <w:tcW w:w="2551" w:type="dxa"/>
            <w:vMerge w:val="restart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ПМ 1. Эксплуатация и техническое обслуживание сельскохозяйственной техники</w:t>
            </w:r>
          </w:p>
        </w:tc>
        <w:tc>
          <w:tcPr>
            <w:tcW w:w="4394" w:type="dxa"/>
            <w:gridSpan w:val="2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1.1. Проводить сборку, регулировку, обкатку сельскохозяйственной техники с учетом условий эксплуатации..</w:t>
            </w:r>
          </w:p>
        </w:tc>
      </w:tr>
      <w:tr w:rsidR="00C40FA6" w:rsidRPr="00AA1D15" w:rsidTr="00C40FA6">
        <w:trPr>
          <w:trHeight w:val="261"/>
        </w:trPr>
        <w:tc>
          <w:tcPr>
            <w:tcW w:w="2694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1.2. Проводить осмотр работоспособности узлов и механизмов сельскохозяйственной техники.</w:t>
            </w:r>
          </w:p>
        </w:tc>
      </w:tr>
      <w:tr w:rsidR="00C40FA6" w:rsidRPr="00AA1D15" w:rsidTr="00C40FA6">
        <w:trPr>
          <w:trHeight w:val="261"/>
        </w:trPr>
        <w:tc>
          <w:tcPr>
            <w:tcW w:w="2694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1.3. Проводить техническое обслуживание при хранении сельскохозяйственной техники.</w:t>
            </w:r>
          </w:p>
        </w:tc>
      </w:tr>
      <w:tr w:rsidR="00C40FA6" w:rsidRPr="00AA1D15" w:rsidTr="00C40FA6">
        <w:trPr>
          <w:trHeight w:val="261"/>
        </w:trPr>
        <w:tc>
          <w:tcPr>
            <w:tcW w:w="2694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1.4.Оформлять документы по обкатке и подготовке к работе, проведению технического обслуживания сельскохозяйственной техники</w:t>
            </w:r>
          </w:p>
        </w:tc>
      </w:tr>
      <w:tr w:rsidR="00C40FA6" w:rsidRPr="00AA1D15" w:rsidTr="00C40FA6">
        <w:trPr>
          <w:trHeight w:val="261"/>
        </w:trPr>
        <w:tc>
          <w:tcPr>
            <w:tcW w:w="2694" w:type="dxa"/>
            <w:vMerge w:val="restart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ПК 2. Выполнять ремонт узлов и механизмов сельскохозяйственной техники</w:t>
            </w:r>
          </w:p>
        </w:tc>
        <w:tc>
          <w:tcPr>
            <w:tcW w:w="2551" w:type="dxa"/>
            <w:vMerge w:val="restart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ПМ 2. Ремонт узлов и механизм</w:t>
            </w:r>
            <w:r>
              <w:rPr>
                <w:rFonts w:ascii="Times New Roman" w:hAnsi="Times New Roman"/>
                <w:sz w:val="24"/>
                <w:szCs w:val="24"/>
              </w:rPr>
              <w:t>ов сельскохозяйственной техники</w:t>
            </w:r>
          </w:p>
        </w:tc>
        <w:tc>
          <w:tcPr>
            <w:tcW w:w="4394" w:type="dxa"/>
            <w:gridSpan w:val="2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2.1. Выявлять неисправные узлы и механизмы сельскохозяйственной техники.</w:t>
            </w:r>
          </w:p>
        </w:tc>
      </w:tr>
      <w:tr w:rsidR="00C40FA6" w:rsidRPr="00AA1D15" w:rsidTr="00C40FA6">
        <w:trPr>
          <w:trHeight w:val="261"/>
        </w:trPr>
        <w:tc>
          <w:tcPr>
            <w:tcW w:w="2694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2.2. Проводить комплектацию узлов и механизмов при ремонте сельскохозяйственной техники.</w:t>
            </w:r>
          </w:p>
        </w:tc>
      </w:tr>
      <w:tr w:rsidR="00C40FA6" w:rsidRPr="00AA1D15" w:rsidTr="00C40FA6">
        <w:trPr>
          <w:trHeight w:val="261"/>
        </w:trPr>
        <w:tc>
          <w:tcPr>
            <w:tcW w:w="2694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РО 2.3. Проверять комплектность новых узлов и механизмов сельскохозяйственной техники </w:t>
            </w:r>
          </w:p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после ремонта.</w:t>
            </w:r>
          </w:p>
        </w:tc>
      </w:tr>
      <w:tr w:rsidR="00C40FA6" w:rsidRPr="00AA1D15" w:rsidTr="00C40FA6">
        <w:trPr>
          <w:trHeight w:val="261"/>
        </w:trPr>
        <w:tc>
          <w:tcPr>
            <w:tcW w:w="2694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2.4. Оценивать качество работ по ремонту узлов и механизмов сельскохозяйственной техники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40FA6" w:rsidRPr="00AA1D15" w:rsidTr="00C40FA6">
        <w:trPr>
          <w:trHeight w:val="261"/>
        </w:trPr>
        <w:tc>
          <w:tcPr>
            <w:tcW w:w="2694" w:type="dxa"/>
            <w:vMerge w:val="restart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ПК 3. Организовывать работы по подготовке и эксплуатац</w:t>
            </w:r>
            <w:r>
              <w:rPr>
                <w:rFonts w:ascii="Times New Roman" w:hAnsi="Times New Roman"/>
                <w:sz w:val="24"/>
                <w:szCs w:val="24"/>
              </w:rPr>
              <w:t>ии сельскохозяйственной техники</w:t>
            </w:r>
          </w:p>
        </w:tc>
        <w:tc>
          <w:tcPr>
            <w:tcW w:w="2551" w:type="dxa"/>
            <w:vMerge w:val="restart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ПМ 3. Организация работ по подготовке и эксплуатаци</w:t>
            </w:r>
            <w:r>
              <w:rPr>
                <w:rFonts w:ascii="Times New Roman" w:hAnsi="Times New Roman"/>
                <w:sz w:val="24"/>
                <w:szCs w:val="24"/>
              </w:rPr>
              <w:t>и сельскохозяйственной техники</w:t>
            </w:r>
          </w:p>
        </w:tc>
        <w:tc>
          <w:tcPr>
            <w:tcW w:w="4394" w:type="dxa"/>
            <w:gridSpan w:val="2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3.1</w:t>
            </w:r>
            <w:r w:rsidRPr="00AA1D1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Pr="00AA1D15">
              <w:rPr>
                <w:rFonts w:ascii="Times New Roman" w:hAnsi="Times New Roman"/>
                <w:sz w:val="24"/>
                <w:szCs w:val="24"/>
              </w:rPr>
              <w:t xml:space="preserve">Анализировать эффективность эксплуатации сельскохозяйственной техники в подразделении. </w:t>
            </w:r>
          </w:p>
        </w:tc>
      </w:tr>
      <w:tr w:rsidR="00C40FA6" w:rsidRPr="00AA1D15" w:rsidTr="00C40FA6">
        <w:trPr>
          <w:trHeight w:val="261"/>
        </w:trPr>
        <w:tc>
          <w:tcPr>
            <w:tcW w:w="2694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3.2. Оформлять первичную документацию по подготовке и эксплуатации сельскохозяйственной техники.</w:t>
            </w:r>
          </w:p>
        </w:tc>
      </w:tr>
      <w:tr w:rsidR="00C40FA6" w:rsidRPr="00AA1D15" w:rsidTr="00C40FA6">
        <w:trPr>
          <w:trHeight w:val="261"/>
        </w:trPr>
        <w:tc>
          <w:tcPr>
            <w:tcW w:w="2694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3.3. Контролировать выполнение работ по наладке машин и оборудования.</w:t>
            </w:r>
          </w:p>
        </w:tc>
      </w:tr>
      <w:tr w:rsidR="00C40FA6" w:rsidRPr="00AA1D15" w:rsidTr="00C40FA6">
        <w:trPr>
          <w:trHeight w:val="261"/>
        </w:trPr>
        <w:tc>
          <w:tcPr>
            <w:tcW w:w="2694" w:type="dxa"/>
            <w:vMerge w:val="restart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ПК 4. Организовывать работы подразделений по поддержанию сельскохозяйственной техники в работоспособном </w:t>
            </w:r>
            <w:r>
              <w:rPr>
                <w:rFonts w:ascii="Times New Roman" w:hAnsi="Times New Roman"/>
                <w:sz w:val="24"/>
                <w:szCs w:val="24"/>
              </w:rPr>
              <w:t>состоянии</w:t>
            </w:r>
          </w:p>
        </w:tc>
        <w:tc>
          <w:tcPr>
            <w:tcW w:w="2551" w:type="dxa"/>
            <w:vMerge w:val="restart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ПМ 4. Организация работ подразделений по поддержанию сельскохозяйственной техн</w:t>
            </w:r>
            <w:r>
              <w:rPr>
                <w:rFonts w:ascii="Times New Roman" w:hAnsi="Times New Roman"/>
                <w:sz w:val="24"/>
                <w:szCs w:val="24"/>
              </w:rPr>
              <w:t>ики в работоспособном состоянии</w:t>
            </w:r>
          </w:p>
        </w:tc>
        <w:tc>
          <w:tcPr>
            <w:tcW w:w="4394" w:type="dxa"/>
            <w:gridSpan w:val="2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4.1. Анализировать работу подразделений по поддержанию техники в работоспособном состоянии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40FA6" w:rsidRPr="00AA1D15" w:rsidTr="00C40FA6">
        <w:trPr>
          <w:trHeight w:val="261"/>
        </w:trPr>
        <w:tc>
          <w:tcPr>
            <w:tcW w:w="2694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4.2. Оформлять первичную документацию по работе подразделений.</w:t>
            </w:r>
          </w:p>
        </w:tc>
      </w:tr>
      <w:tr w:rsidR="00C40FA6" w:rsidRPr="00AA1D15" w:rsidTr="00C40FA6">
        <w:trPr>
          <w:trHeight w:val="261"/>
        </w:trPr>
        <w:tc>
          <w:tcPr>
            <w:tcW w:w="2694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4.3. Разрабатывать и вести техническую документацию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40FA6" w:rsidRPr="00AA1D15" w:rsidTr="00C40FA6">
        <w:trPr>
          <w:trHeight w:val="261"/>
        </w:trPr>
        <w:tc>
          <w:tcPr>
            <w:tcW w:w="2694" w:type="dxa"/>
            <w:vMerge w:val="restart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ПК 5. Выявлять неисправности и ремонтировать сельскохозяйственную </w:t>
            </w:r>
            <w:r w:rsidRPr="00AA1D15">
              <w:rPr>
                <w:rFonts w:ascii="Times New Roman" w:hAnsi="Times New Roman"/>
                <w:sz w:val="24"/>
                <w:szCs w:val="24"/>
              </w:rPr>
              <w:lastRenderedPageBreak/>
              <w:t>технику в подразделении</w:t>
            </w:r>
          </w:p>
        </w:tc>
        <w:tc>
          <w:tcPr>
            <w:tcW w:w="2551" w:type="dxa"/>
            <w:vMerge w:val="restart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lastRenderedPageBreak/>
              <w:t>ПМ 5. Неисправности и ремонт сельскохозяйственной техники</w:t>
            </w:r>
          </w:p>
        </w:tc>
        <w:tc>
          <w:tcPr>
            <w:tcW w:w="4394" w:type="dxa"/>
            <w:gridSpan w:val="2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5.1. Поставлять  сельскохозяйственную технику на ремонт с выявлением неисправности.</w:t>
            </w:r>
          </w:p>
        </w:tc>
      </w:tr>
      <w:tr w:rsidR="00C40FA6" w:rsidRPr="00AA1D15" w:rsidTr="00C40FA6">
        <w:trPr>
          <w:trHeight w:val="261"/>
        </w:trPr>
        <w:tc>
          <w:tcPr>
            <w:tcW w:w="2694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 xml:space="preserve">РО 5.2.Определять методы ремонта </w:t>
            </w:r>
            <w:r w:rsidRPr="00AA1D15">
              <w:rPr>
                <w:rFonts w:ascii="Times New Roman" w:hAnsi="Times New Roman"/>
                <w:sz w:val="24"/>
                <w:szCs w:val="24"/>
              </w:rPr>
              <w:lastRenderedPageBreak/>
              <w:t>сельскохозяйственной техники.</w:t>
            </w:r>
          </w:p>
        </w:tc>
      </w:tr>
      <w:tr w:rsidR="00C40FA6" w:rsidRPr="00AA1D15" w:rsidTr="00C40FA6">
        <w:trPr>
          <w:trHeight w:val="261"/>
        </w:trPr>
        <w:tc>
          <w:tcPr>
            <w:tcW w:w="2694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5.3.Оформлять заявки на проведение ремонта сельскохозяйственной техники, запасные части и расходные материалы.</w:t>
            </w:r>
          </w:p>
        </w:tc>
      </w:tr>
      <w:tr w:rsidR="00C40FA6" w:rsidRPr="00AA1D15" w:rsidTr="00C40FA6">
        <w:trPr>
          <w:trHeight w:val="261"/>
        </w:trPr>
        <w:tc>
          <w:tcPr>
            <w:tcW w:w="2694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C40FA6" w:rsidRPr="00AA1D15" w:rsidRDefault="00C40FA6" w:rsidP="00C40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D15">
              <w:rPr>
                <w:rFonts w:ascii="Times New Roman" w:hAnsi="Times New Roman"/>
                <w:sz w:val="24"/>
                <w:szCs w:val="24"/>
              </w:rPr>
              <w:t>РО 5.4.Проводить подбор узлов, агрегатов, необходимых для проведения ремонта сельскохозяйственной техники.</w:t>
            </w:r>
          </w:p>
        </w:tc>
        <w:bookmarkStart w:id="1" w:name="_GoBack"/>
        <w:bookmarkEnd w:id="1"/>
      </w:tr>
    </w:tbl>
    <w:p w:rsidR="00705C75" w:rsidRPr="00AA1D15" w:rsidRDefault="00705C75" w:rsidP="007B6D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705C75" w:rsidRPr="00AA1D15" w:rsidSect="00AA1D15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9033D"/>
    <w:multiLevelType w:val="multilevel"/>
    <w:tmpl w:val="8BDAA4F4"/>
    <w:lvl w:ilvl="0">
      <w:start w:val="1"/>
      <w:numFmt w:val="decimal"/>
      <w:lvlText w:val="%1."/>
      <w:lvlJc w:val="left"/>
      <w:pPr>
        <w:ind w:left="468" w:hanging="360"/>
      </w:pPr>
      <w:rPr>
        <w:rFonts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468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2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1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8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4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908" w:hanging="1800"/>
      </w:pPr>
      <w:rPr>
        <w:rFonts w:cs="Times New Roman" w:hint="default"/>
      </w:rPr>
    </w:lvl>
  </w:abstractNum>
  <w:abstractNum w:abstractNumId="1">
    <w:nsid w:val="4CE47B7A"/>
    <w:multiLevelType w:val="hybridMultilevel"/>
    <w:tmpl w:val="EA403D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8A7316"/>
    <w:multiLevelType w:val="hybridMultilevel"/>
    <w:tmpl w:val="84845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2A1A13"/>
    <w:multiLevelType w:val="hybridMultilevel"/>
    <w:tmpl w:val="FB28DD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AF429D"/>
    <w:multiLevelType w:val="hybridMultilevel"/>
    <w:tmpl w:val="62C8E6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3A4BF7"/>
    <w:rsid w:val="0001769A"/>
    <w:rsid w:val="00025131"/>
    <w:rsid w:val="00033159"/>
    <w:rsid w:val="000455FD"/>
    <w:rsid w:val="00045FF0"/>
    <w:rsid w:val="00054089"/>
    <w:rsid w:val="00057D2D"/>
    <w:rsid w:val="00066E9E"/>
    <w:rsid w:val="0008040A"/>
    <w:rsid w:val="000A424E"/>
    <w:rsid w:val="000A6535"/>
    <w:rsid w:val="000C3618"/>
    <w:rsid w:val="000E6FD7"/>
    <w:rsid w:val="000F16DE"/>
    <w:rsid w:val="000F2409"/>
    <w:rsid w:val="00104EB7"/>
    <w:rsid w:val="00121E85"/>
    <w:rsid w:val="00122433"/>
    <w:rsid w:val="0018157B"/>
    <w:rsid w:val="001840B6"/>
    <w:rsid w:val="001A78B8"/>
    <w:rsid w:val="001B1351"/>
    <w:rsid w:val="001E1393"/>
    <w:rsid w:val="001E357F"/>
    <w:rsid w:val="00200BF2"/>
    <w:rsid w:val="00202B6A"/>
    <w:rsid w:val="0021696B"/>
    <w:rsid w:val="002215E4"/>
    <w:rsid w:val="0028033E"/>
    <w:rsid w:val="002965F0"/>
    <w:rsid w:val="002C5959"/>
    <w:rsid w:val="002D28E6"/>
    <w:rsid w:val="002D47DA"/>
    <w:rsid w:val="002E6BEB"/>
    <w:rsid w:val="00326EDE"/>
    <w:rsid w:val="0034263A"/>
    <w:rsid w:val="00356E7A"/>
    <w:rsid w:val="00360B59"/>
    <w:rsid w:val="003645AB"/>
    <w:rsid w:val="00374422"/>
    <w:rsid w:val="00384411"/>
    <w:rsid w:val="003949F0"/>
    <w:rsid w:val="003A3EB4"/>
    <w:rsid w:val="003A4BF7"/>
    <w:rsid w:val="003E4DC7"/>
    <w:rsid w:val="003E50A8"/>
    <w:rsid w:val="003F3292"/>
    <w:rsid w:val="00401154"/>
    <w:rsid w:val="004208DE"/>
    <w:rsid w:val="00430A3E"/>
    <w:rsid w:val="00432974"/>
    <w:rsid w:val="00441578"/>
    <w:rsid w:val="004508DD"/>
    <w:rsid w:val="00460066"/>
    <w:rsid w:val="0046294D"/>
    <w:rsid w:val="0048122E"/>
    <w:rsid w:val="004C4AC8"/>
    <w:rsid w:val="004E282E"/>
    <w:rsid w:val="004E4321"/>
    <w:rsid w:val="005022C2"/>
    <w:rsid w:val="00536038"/>
    <w:rsid w:val="005422DB"/>
    <w:rsid w:val="00544D5E"/>
    <w:rsid w:val="00560764"/>
    <w:rsid w:val="00566CDA"/>
    <w:rsid w:val="005762E4"/>
    <w:rsid w:val="00577E6B"/>
    <w:rsid w:val="005832AE"/>
    <w:rsid w:val="0058353C"/>
    <w:rsid w:val="005A236B"/>
    <w:rsid w:val="005A239E"/>
    <w:rsid w:val="005A4127"/>
    <w:rsid w:val="005B4479"/>
    <w:rsid w:val="005D25C7"/>
    <w:rsid w:val="00627EAD"/>
    <w:rsid w:val="0064743B"/>
    <w:rsid w:val="00655ABF"/>
    <w:rsid w:val="00664966"/>
    <w:rsid w:val="00671B2A"/>
    <w:rsid w:val="006724F8"/>
    <w:rsid w:val="00674AD4"/>
    <w:rsid w:val="006919A0"/>
    <w:rsid w:val="006B324C"/>
    <w:rsid w:val="006E2D80"/>
    <w:rsid w:val="006E41F3"/>
    <w:rsid w:val="00705C75"/>
    <w:rsid w:val="007146B9"/>
    <w:rsid w:val="0071612D"/>
    <w:rsid w:val="007203AF"/>
    <w:rsid w:val="00721911"/>
    <w:rsid w:val="00724240"/>
    <w:rsid w:val="0073757E"/>
    <w:rsid w:val="00742A8F"/>
    <w:rsid w:val="00742CDD"/>
    <w:rsid w:val="00747109"/>
    <w:rsid w:val="00775FDB"/>
    <w:rsid w:val="00783E00"/>
    <w:rsid w:val="0079215A"/>
    <w:rsid w:val="007B6D24"/>
    <w:rsid w:val="007D1D39"/>
    <w:rsid w:val="007E052F"/>
    <w:rsid w:val="007F0CA0"/>
    <w:rsid w:val="00863368"/>
    <w:rsid w:val="00870FC4"/>
    <w:rsid w:val="0087249D"/>
    <w:rsid w:val="00886E3F"/>
    <w:rsid w:val="00886F66"/>
    <w:rsid w:val="0088703E"/>
    <w:rsid w:val="008A3C00"/>
    <w:rsid w:val="008C3978"/>
    <w:rsid w:val="008D2C4B"/>
    <w:rsid w:val="008D556B"/>
    <w:rsid w:val="0091415A"/>
    <w:rsid w:val="009270FC"/>
    <w:rsid w:val="0095216F"/>
    <w:rsid w:val="00962D46"/>
    <w:rsid w:val="009734A8"/>
    <w:rsid w:val="009B471B"/>
    <w:rsid w:val="009D05EE"/>
    <w:rsid w:val="009E34D9"/>
    <w:rsid w:val="009E4C0E"/>
    <w:rsid w:val="009F60DA"/>
    <w:rsid w:val="00A21A3D"/>
    <w:rsid w:val="00A221E7"/>
    <w:rsid w:val="00A230FB"/>
    <w:rsid w:val="00A234F5"/>
    <w:rsid w:val="00A44EE1"/>
    <w:rsid w:val="00A517B9"/>
    <w:rsid w:val="00A5709B"/>
    <w:rsid w:val="00A662B6"/>
    <w:rsid w:val="00A70CF7"/>
    <w:rsid w:val="00A72AB2"/>
    <w:rsid w:val="00A94909"/>
    <w:rsid w:val="00AA1D15"/>
    <w:rsid w:val="00B118F6"/>
    <w:rsid w:val="00B12C3D"/>
    <w:rsid w:val="00B275CC"/>
    <w:rsid w:val="00B56B9C"/>
    <w:rsid w:val="00B62201"/>
    <w:rsid w:val="00B62B6E"/>
    <w:rsid w:val="00BC418A"/>
    <w:rsid w:val="00BD0EB4"/>
    <w:rsid w:val="00C06DBE"/>
    <w:rsid w:val="00C40636"/>
    <w:rsid w:val="00C40FA6"/>
    <w:rsid w:val="00C63EFB"/>
    <w:rsid w:val="00CA02A7"/>
    <w:rsid w:val="00CB5F5A"/>
    <w:rsid w:val="00CE3E48"/>
    <w:rsid w:val="00CF2E93"/>
    <w:rsid w:val="00D00AAD"/>
    <w:rsid w:val="00D16140"/>
    <w:rsid w:val="00D203CC"/>
    <w:rsid w:val="00D35524"/>
    <w:rsid w:val="00D46A30"/>
    <w:rsid w:val="00D65C7F"/>
    <w:rsid w:val="00D75B6C"/>
    <w:rsid w:val="00D869CD"/>
    <w:rsid w:val="00DA0284"/>
    <w:rsid w:val="00DA2654"/>
    <w:rsid w:val="00DA7776"/>
    <w:rsid w:val="00DD1918"/>
    <w:rsid w:val="00DF7860"/>
    <w:rsid w:val="00E04C50"/>
    <w:rsid w:val="00E158B3"/>
    <w:rsid w:val="00E24BDD"/>
    <w:rsid w:val="00E41BBA"/>
    <w:rsid w:val="00E81E7D"/>
    <w:rsid w:val="00E86578"/>
    <w:rsid w:val="00E978B4"/>
    <w:rsid w:val="00EB0372"/>
    <w:rsid w:val="00EB131D"/>
    <w:rsid w:val="00EB3D77"/>
    <w:rsid w:val="00EC23CC"/>
    <w:rsid w:val="00EC2691"/>
    <w:rsid w:val="00EC4FBD"/>
    <w:rsid w:val="00EC7F32"/>
    <w:rsid w:val="00F06DB6"/>
    <w:rsid w:val="00F305AA"/>
    <w:rsid w:val="00FC65D3"/>
    <w:rsid w:val="00FF4845"/>
    <w:rsid w:val="00FF56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C75"/>
    <w:pPr>
      <w:spacing w:after="160" w:line="259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,Heading1,Colorful List - Accent 11,List Paragraph_0"/>
    <w:basedOn w:val="a"/>
    <w:link w:val="a4"/>
    <w:uiPriority w:val="34"/>
    <w:qFormat/>
    <w:rsid w:val="00705C75"/>
    <w:pPr>
      <w:ind w:left="720"/>
      <w:contextualSpacing/>
    </w:pPr>
    <w:rPr>
      <w:lang w:eastAsia="en-US"/>
    </w:rPr>
  </w:style>
  <w:style w:type="character" w:customStyle="1" w:styleId="a4">
    <w:name w:val="Абзац списка Знак"/>
    <w:aliases w:val="маркированный Знак,Абзац списка1 Знак,Heading1 Знак,Colorful List - Accent 11 Знак,List Paragraph_0 Знак"/>
    <w:link w:val="a3"/>
    <w:uiPriority w:val="34"/>
    <w:locked/>
    <w:rsid w:val="00705C75"/>
    <w:rPr>
      <w:rFonts w:eastAsiaTheme="minorEastAsia" w:cs="Times New Roman"/>
    </w:rPr>
  </w:style>
  <w:style w:type="character" w:customStyle="1" w:styleId="1">
    <w:name w:val="Абзац списка Знак1"/>
    <w:aliases w:val="маркированный Знак1,Heading1 Знак1,Colorful List - Accent 11 Знак1,List Paragraph_0 Знак1"/>
    <w:uiPriority w:val="34"/>
    <w:locked/>
    <w:rsid w:val="00863368"/>
    <w:rPr>
      <w:rFonts w:ascii="Times New Roman" w:hAnsi="Times New Roman"/>
      <w:sz w:val="20"/>
      <w:lang w:eastAsia="ru-RU"/>
    </w:rPr>
  </w:style>
  <w:style w:type="character" w:customStyle="1" w:styleId="s1">
    <w:name w:val="s1"/>
    <w:rsid w:val="005D25C7"/>
    <w:rPr>
      <w:rFonts w:ascii="Times New Roman" w:hAnsi="Times New Roman"/>
      <w:b/>
      <w:color w:val="000000"/>
      <w:sz w:val="28"/>
      <w:lang w:val="ru-RU"/>
    </w:rPr>
  </w:style>
  <w:style w:type="table" w:styleId="a5">
    <w:name w:val="Table Grid"/>
    <w:basedOn w:val="a1"/>
    <w:uiPriority w:val="59"/>
    <w:rsid w:val="005D25C7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0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F0CA0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3A3EB4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95954-6462-4640-B537-B9FC34DBE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2571</Words>
  <Characters>14656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Данияр Анартаев</dc:creator>
  <cp:keywords/>
  <dc:description/>
  <cp:lastModifiedBy>Восток</cp:lastModifiedBy>
  <cp:revision>17</cp:revision>
  <cp:lastPrinted>2021-04-14T04:44:00Z</cp:lastPrinted>
  <dcterms:created xsi:type="dcterms:W3CDTF">2021-06-15T04:40:00Z</dcterms:created>
  <dcterms:modified xsi:type="dcterms:W3CDTF">2021-10-08T06:17:00Z</dcterms:modified>
</cp:coreProperties>
</file>