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327" w:x="2693" w:y="142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Отчет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ГККП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«Агротехнический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колледж,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город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Есиль»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7327" w:x="2693" w:y="1427"/>
        <w:widowControl w:val="off"/>
        <w:autoSpaceDE w:val="off"/>
        <w:autoSpaceDN w:val="off"/>
        <w:spacing w:before="59" w:after="0" w:line="311" w:lineRule="exact"/>
        <w:ind w:left="228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при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управлении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образования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Акмолинской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области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7327" w:x="2693" w:y="1427"/>
        <w:widowControl w:val="off"/>
        <w:autoSpaceDE w:val="off"/>
        <w:autoSpaceDN w:val="off"/>
        <w:spacing w:before="59" w:after="0" w:line="311" w:lineRule="exact"/>
        <w:ind w:left="979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по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государственным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услугам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за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2022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год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80" w:x="2126" w:y="290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600" w:x="2268" w:y="290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Общие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положения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322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1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028" w:x="2268" w:y="322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)Сведения</w:t>
      </w:r>
      <w:r>
        <w:rPr>
          <w:rFonts w:ascii="Times New Roman"/>
          <w:i w:val="on"/>
          <w:color w:val="000000"/>
          <w:spacing w:val="74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1"/>
          <w:sz w:val="28"/>
        </w:rPr>
        <w:t>об</w:t>
      </w:r>
      <w:r>
        <w:rPr>
          <w:rFonts w:ascii="Times New Roman"/>
          <w:i w:val="on"/>
          <w:color w:val="000000"/>
          <w:spacing w:val="7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услугодателе:</w:t>
      </w:r>
      <w:r>
        <w:rPr>
          <w:rFonts w:ascii="Times New Roman"/>
          <w:i w:val="on"/>
          <w:color w:val="000000"/>
          <w:spacing w:val="7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ГККП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«Агротехнический</w:t>
      </w:r>
      <w:r>
        <w:rPr>
          <w:rFonts w:ascii="Times New Roman"/>
          <w:color w:val="000000"/>
          <w:spacing w:val="7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колледж,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город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8" w:x="1418" w:y="354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Есиль»</w:t>
      </w:r>
      <w:r>
        <w:rPr>
          <w:rFonts w:ascii="Times New Roman"/>
          <w:color w:val="000000"/>
          <w:spacing w:val="1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при</w:t>
      </w:r>
      <w:r>
        <w:rPr>
          <w:rFonts w:ascii="Times New Roman"/>
          <w:color w:val="000000"/>
          <w:spacing w:val="1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управлении</w:t>
      </w:r>
      <w:r>
        <w:rPr>
          <w:rFonts w:ascii="Times New Roman"/>
          <w:color w:val="000000"/>
          <w:spacing w:val="1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образования</w:t>
      </w:r>
      <w:r>
        <w:rPr>
          <w:rFonts w:ascii="Times New Roman"/>
          <w:color w:val="000000"/>
          <w:spacing w:val="1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Акмолинской</w:t>
      </w:r>
      <w:r>
        <w:rPr>
          <w:rFonts w:ascii="Times New Roman"/>
          <w:color w:val="000000"/>
          <w:spacing w:val="1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области.</w:t>
      </w:r>
      <w:r>
        <w:rPr>
          <w:rFonts w:ascii="Times New Roman"/>
          <w:color w:val="000000"/>
          <w:spacing w:val="1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Юридический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8" w:x="1418" w:y="3547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адрес:</w:t>
      </w:r>
      <w:r>
        <w:rPr>
          <w:rFonts w:ascii="Times New Roman"/>
          <w:color w:val="000000"/>
          <w:spacing w:val="1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Акмолинская</w:t>
      </w:r>
      <w:r>
        <w:rPr>
          <w:rFonts w:ascii="Times New Roman"/>
          <w:color w:val="000000"/>
          <w:spacing w:val="1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область,</w:t>
      </w:r>
      <w:r>
        <w:rPr>
          <w:rFonts w:ascii="Times New Roman"/>
          <w:color w:val="000000"/>
          <w:spacing w:val="12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Есильский</w:t>
      </w:r>
      <w:r>
        <w:rPr>
          <w:rFonts w:ascii="Times New Roman"/>
          <w:color w:val="000000"/>
          <w:spacing w:val="1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район,</w:t>
      </w:r>
      <w:r>
        <w:rPr>
          <w:rFonts w:ascii="Times New Roman"/>
          <w:color w:val="000000"/>
          <w:spacing w:val="12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город</w:t>
      </w:r>
      <w:r>
        <w:rPr>
          <w:rFonts w:ascii="Times New Roman"/>
          <w:color w:val="000000"/>
          <w:spacing w:val="1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Есиль,</w:t>
      </w:r>
      <w:r>
        <w:rPr>
          <w:rFonts w:ascii="Times New Roman"/>
          <w:color w:val="000000"/>
          <w:spacing w:val="1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микрорайон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171" w:x="1418" w:y="419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«Жастар»,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17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478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2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5349" w:x="2268" w:y="478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Информация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государственных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услугах: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171" w:x="2126" w:y="510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организации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образования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оказывается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7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государственных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услуг: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71" w:x="2126" w:y="5104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Предоставление</w:t>
      </w:r>
      <w:r>
        <w:rPr>
          <w:rFonts w:ascii="Times New Roman"/>
          <w:color w:val="000000"/>
          <w:spacing w:val="4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бесплатного</w:t>
      </w:r>
      <w:r>
        <w:rPr>
          <w:rFonts w:ascii="Times New Roman"/>
          <w:color w:val="000000"/>
          <w:spacing w:val="4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питания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отдельным</w:t>
      </w:r>
      <w:r>
        <w:rPr>
          <w:rFonts w:ascii="Times New Roman"/>
          <w:color w:val="000000"/>
          <w:spacing w:val="4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категориям</w:t>
      </w:r>
      <w:r>
        <w:rPr>
          <w:rFonts w:ascii="Times New Roman"/>
          <w:color w:val="000000"/>
          <w:spacing w:val="4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граждан,</w:t>
      </w:r>
      <w:r>
        <w:rPr>
          <w:rFonts w:ascii="Times New Roman"/>
          <w:color w:val="000000"/>
          <w:spacing w:val="4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71" w:x="2126" w:y="5104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также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лицам,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находящимся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под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опекой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(попечительством)</w:t>
      </w:r>
      <w:r>
        <w:rPr>
          <w:rFonts w:ascii="Times New Roman"/>
          <w:color w:val="000000"/>
          <w:spacing w:val="2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патронатом,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3" w:x="1778" w:y="542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936" w:x="2138" w:y="606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обучающимся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90" w:x="4229" w:y="606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975" w:x="4774" w:y="606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воспитанникам</w:t>
      </w:r>
      <w:r>
        <w:rPr>
          <w:rFonts w:ascii="Times New Roman"/>
          <w:color w:val="000000"/>
          <w:spacing w:val="3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организаций</w:t>
      </w:r>
      <w:r>
        <w:rPr>
          <w:rFonts w:ascii="Times New Roman"/>
          <w:color w:val="000000"/>
          <w:spacing w:val="32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технического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90" w:x="10905" w:y="606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441" w:x="2138" w:y="639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профессионального,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послесреднего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высшего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образования;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3" w:x="1778" w:y="671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3" w:x="1778" w:y="6715"/>
        <w:widowControl w:val="off"/>
        <w:autoSpaceDE w:val="off"/>
        <w:autoSpaceDN w:val="off"/>
        <w:spacing w:before="332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3" w:x="1778" w:y="6715"/>
        <w:widowControl w:val="off"/>
        <w:autoSpaceDE w:val="off"/>
        <w:autoSpaceDN w:val="off"/>
        <w:spacing w:before="332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3" w:x="1778" w:y="6715"/>
        <w:widowControl w:val="off"/>
        <w:autoSpaceDE w:val="off"/>
        <w:autoSpaceDN w:val="off"/>
        <w:spacing w:before="332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3" w:x="1778" w:y="6715"/>
        <w:widowControl w:val="off"/>
        <w:autoSpaceDE w:val="off"/>
        <w:autoSpaceDN w:val="off"/>
        <w:spacing w:before="335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3" w:x="1778" w:y="6715"/>
        <w:widowControl w:val="off"/>
        <w:autoSpaceDE w:val="off"/>
        <w:autoSpaceDN w:val="off"/>
        <w:spacing w:before="332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59" w:x="2138" w:y="671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Предоставление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общежития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обучающимся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4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организациях</w:t>
      </w:r>
      <w:r>
        <w:rPr>
          <w:rFonts w:ascii="Times New Roman"/>
          <w:color w:val="000000"/>
          <w:spacing w:val="4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технического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59" w:x="2138" w:y="6715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профессионального,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послесреднего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образования;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59" w:x="2138" w:y="6715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Выдача</w:t>
      </w:r>
      <w:r>
        <w:rPr>
          <w:rFonts w:ascii="Times New Roman"/>
          <w:color w:val="000000"/>
          <w:spacing w:val="10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дубликатов</w:t>
      </w:r>
      <w:r>
        <w:rPr>
          <w:rFonts w:ascii="Times New Roman"/>
          <w:color w:val="000000"/>
          <w:spacing w:val="10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документов</w:t>
      </w:r>
      <w:r>
        <w:rPr>
          <w:rFonts w:ascii="Times New Roman"/>
          <w:color w:val="000000"/>
          <w:spacing w:val="10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</w:t>
      </w:r>
      <w:r>
        <w:rPr>
          <w:rFonts w:ascii="Times New Roman"/>
          <w:color w:val="000000"/>
          <w:spacing w:val="10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техническом</w:t>
      </w:r>
      <w:r>
        <w:rPr>
          <w:rFonts w:ascii="Times New Roman"/>
          <w:color w:val="000000"/>
          <w:spacing w:val="10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10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профессиональном,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59" w:x="2138" w:y="6715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послесреднем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образовании;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59" w:x="2138" w:y="6715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Прием</w:t>
      </w:r>
      <w:r>
        <w:rPr>
          <w:rFonts w:ascii="Times New Roman"/>
          <w:color w:val="000000"/>
          <w:spacing w:val="7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документов</w:t>
      </w:r>
      <w:r>
        <w:rPr>
          <w:rFonts w:ascii="Times New Roman"/>
          <w:color w:val="000000"/>
          <w:spacing w:val="7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7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организации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технического</w:t>
      </w:r>
      <w:r>
        <w:rPr>
          <w:rFonts w:ascii="Times New Roman"/>
          <w:color w:val="000000"/>
          <w:spacing w:val="7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профессионального,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59" w:x="2138" w:y="6715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послесреднего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образования;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59" w:x="2138" w:y="6715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Перевод</w:t>
      </w:r>
      <w:r>
        <w:rPr>
          <w:rFonts w:ascii="Times New Roman"/>
          <w:color w:val="000000"/>
          <w:spacing w:val="2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2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восстановление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обучающихся</w:t>
      </w:r>
      <w:r>
        <w:rPr>
          <w:rFonts w:ascii="Times New Roman"/>
          <w:color w:val="000000"/>
          <w:spacing w:val="2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типам</w:t>
      </w:r>
      <w:r>
        <w:rPr>
          <w:rFonts w:ascii="Times New Roman"/>
          <w:color w:val="000000"/>
          <w:spacing w:val="2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организаций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59" w:x="2138" w:y="6715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образования;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59" w:x="2138" w:y="6715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Выдача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справки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лицам,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не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завершившим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техническое-профессиональное,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59" w:x="2138" w:y="6715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послесреднее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образование;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69" w:x="2126" w:y="993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Предоставление</w:t>
      </w:r>
      <w:r>
        <w:rPr>
          <w:rFonts w:ascii="Times New Roman"/>
          <w:color w:val="000000"/>
          <w:spacing w:val="6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академических</w:t>
      </w:r>
      <w:r>
        <w:rPr>
          <w:rFonts w:ascii="Times New Roman"/>
          <w:color w:val="000000"/>
          <w:spacing w:val="6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отпусков</w:t>
      </w:r>
      <w:r>
        <w:rPr>
          <w:rFonts w:ascii="Times New Roman"/>
          <w:color w:val="000000"/>
          <w:spacing w:val="5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обучающимся</w:t>
      </w:r>
      <w:r>
        <w:rPr>
          <w:rFonts w:ascii="Times New Roman"/>
          <w:color w:val="000000"/>
          <w:spacing w:val="6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5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организациях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69" w:x="2126" w:y="9933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технического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профессионального,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послесреднего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образования.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69" w:x="2126" w:y="9933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За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2022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год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оказано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всего: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178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услуг;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71" w:x="2126" w:y="1090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оказанных</w:t>
      </w:r>
      <w:r>
        <w:rPr>
          <w:rFonts w:ascii="Times New Roman"/>
          <w:color w:val="000000"/>
          <w:spacing w:val="19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через</w:t>
      </w:r>
      <w:r>
        <w:rPr>
          <w:rFonts w:ascii="Times New Roman"/>
          <w:color w:val="000000"/>
          <w:spacing w:val="18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Госкорпорацию</w:t>
      </w:r>
      <w:r>
        <w:rPr>
          <w:rFonts w:ascii="Times New Roman"/>
          <w:color w:val="000000"/>
          <w:spacing w:val="19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«Правительство</w:t>
      </w:r>
      <w:r>
        <w:rPr>
          <w:rFonts w:ascii="Times New Roman"/>
          <w:color w:val="000000"/>
          <w:spacing w:val="19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для</w:t>
      </w:r>
      <w:r>
        <w:rPr>
          <w:rFonts w:ascii="Times New Roman"/>
          <w:color w:val="000000"/>
          <w:spacing w:val="19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граждан»</w:t>
      </w:r>
      <w:r>
        <w:rPr>
          <w:rFonts w:ascii="Times New Roman"/>
          <w:color w:val="000000"/>
          <w:spacing w:val="19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1418" w:y="1122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665" w:x="1630" w:y="1122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>услуга;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665" w:x="1630" w:y="11222"/>
        <w:widowControl w:val="off"/>
        <w:autoSpaceDE w:val="off"/>
        <w:autoSpaceDN w:val="off"/>
        <w:spacing w:before="11" w:after="0" w:line="311" w:lineRule="exact"/>
        <w:ind w:left="497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оказанных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государственных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услуг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электронном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варианте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172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услуги;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665" w:x="1630" w:y="11222"/>
        <w:widowControl w:val="off"/>
        <w:autoSpaceDE w:val="off"/>
        <w:autoSpaceDN w:val="off"/>
        <w:spacing w:before="11" w:after="0" w:line="311" w:lineRule="exact"/>
        <w:ind w:left="49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оказанных</w:t>
      </w:r>
      <w:r>
        <w:rPr>
          <w:rFonts w:ascii="Times New Roman"/>
          <w:color w:val="000000"/>
          <w:spacing w:val="5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государственных</w:t>
      </w:r>
      <w:r>
        <w:rPr>
          <w:rFonts w:ascii="Times New Roman"/>
          <w:color w:val="000000"/>
          <w:spacing w:val="5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услуг</w:t>
      </w:r>
      <w:r>
        <w:rPr>
          <w:rFonts w:ascii="Times New Roman"/>
          <w:color w:val="000000"/>
          <w:spacing w:val="5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оказанных</w:t>
      </w:r>
      <w:r>
        <w:rPr>
          <w:rFonts w:ascii="Times New Roman"/>
          <w:color w:val="000000"/>
          <w:spacing w:val="5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5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бумажном</w:t>
      </w:r>
      <w:r>
        <w:rPr>
          <w:rFonts w:ascii="Times New Roman"/>
          <w:color w:val="000000"/>
          <w:spacing w:val="5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варианте</w:t>
      </w:r>
      <w:r>
        <w:rPr>
          <w:rFonts w:ascii="Times New Roman"/>
          <w:color w:val="000000"/>
          <w:spacing w:val="55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55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5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71" w:x="1418" w:y="1218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услуг.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71.25pt;margin-top:69.6999969482422pt;z-index:-3;width:469.149993896484pt;height:293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71.25pt;margin-top:409.399993896484pt;z-index:-7;width:468.899993896484pt;height:284.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878" w:x="1418" w:y="1423"/>
        <w:widowControl w:val="off"/>
        <w:autoSpaceDE w:val="off"/>
        <w:autoSpaceDN w:val="off"/>
        <w:spacing w:before="0" w:after="0" w:line="311" w:lineRule="exact"/>
        <w:ind w:left="70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Все</w:t>
      </w:r>
      <w:r>
        <w:rPr>
          <w:rFonts w:ascii="Times New Roman"/>
          <w:color w:val="000000"/>
          <w:spacing w:val="14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государственные</w:t>
      </w:r>
      <w:r>
        <w:rPr>
          <w:rFonts w:ascii="Times New Roman"/>
          <w:color w:val="000000"/>
          <w:spacing w:val="14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услуги</w:t>
      </w:r>
      <w:r>
        <w:rPr>
          <w:rFonts w:ascii="Times New Roman"/>
          <w:color w:val="000000"/>
          <w:spacing w:val="14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14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сфере</w:t>
      </w:r>
      <w:r>
        <w:rPr>
          <w:rFonts w:ascii="Times New Roman"/>
          <w:color w:val="000000"/>
          <w:spacing w:val="14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образования</w:t>
      </w:r>
      <w:r>
        <w:rPr>
          <w:rFonts w:ascii="Times New Roman"/>
          <w:color w:val="000000"/>
          <w:spacing w:val="14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оказываются</w:t>
      </w:r>
      <w:r>
        <w:rPr>
          <w:rFonts w:ascii="Times New Roman"/>
          <w:color w:val="000000"/>
          <w:spacing w:val="14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на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8" w:x="1418" w:y="1423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бесплатной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основе.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234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3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029" w:x="2268" w:y="234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8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Информация</w:t>
      </w:r>
      <w:r>
        <w:rPr>
          <w:rFonts w:ascii="Times New Roman"/>
          <w:i w:val="on"/>
          <w:color w:val="000000"/>
          <w:spacing w:val="78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</w:t>
      </w:r>
      <w:r>
        <w:rPr>
          <w:rFonts w:ascii="Times New Roman"/>
          <w:i w:val="on"/>
          <w:color w:val="000000"/>
          <w:spacing w:val="8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наиболее</w:t>
      </w:r>
      <w:r>
        <w:rPr>
          <w:rFonts w:ascii="Times New Roman"/>
          <w:i w:val="on"/>
          <w:color w:val="000000"/>
          <w:spacing w:val="79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востребованных</w:t>
      </w:r>
      <w:r>
        <w:rPr>
          <w:rFonts w:ascii="Times New Roman"/>
          <w:i w:val="on"/>
          <w:color w:val="000000"/>
          <w:spacing w:val="79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государственных</w:t>
      </w:r>
      <w:r>
        <w:rPr>
          <w:rFonts w:ascii="Times New Roman"/>
          <w:i w:val="on"/>
          <w:color w:val="000000"/>
          <w:spacing w:val="8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услугах: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80" w:x="1418" w:y="266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Наиболее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востребованными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государственными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услугами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ГККП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АТК</w:t>
      </w:r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г.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Есиль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0" w:x="1418" w:y="266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являются: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331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«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9" w:x="1418" w:y="3311"/>
        <w:widowControl w:val="off"/>
        <w:autoSpaceDE w:val="off"/>
        <w:autoSpaceDN w:val="off"/>
        <w:spacing w:before="0" w:after="0" w:line="311" w:lineRule="exact"/>
        <w:ind w:left="849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Прием</w:t>
      </w:r>
      <w:r>
        <w:rPr>
          <w:rFonts w:ascii="Times New Roman"/>
          <w:i w:val="on"/>
          <w:color w:val="000000"/>
          <w:spacing w:val="6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документов</w:t>
      </w:r>
      <w:r>
        <w:rPr>
          <w:rFonts w:ascii="Times New Roman"/>
          <w:i w:val="on"/>
          <w:color w:val="000000"/>
          <w:spacing w:val="6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в</w:t>
      </w:r>
      <w:r>
        <w:rPr>
          <w:rFonts w:ascii="Times New Roman"/>
          <w:i w:val="on"/>
          <w:color w:val="000000"/>
          <w:spacing w:val="6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организации</w:t>
      </w:r>
      <w:r>
        <w:rPr>
          <w:rFonts w:ascii="Times New Roman"/>
          <w:i w:val="on"/>
          <w:color w:val="000000"/>
          <w:spacing w:val="6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технического</w:t>
      </w:r>
      <w:r>
        <w:rPr>
          <w:rFonts w:ascii="Times New Roman"/>
          <w:i w:val="on"/>
          <w:color w:val="000000"/>
          <w:spacing w:val="6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и</w:t>
      </w:r>
      <w:r>
        <w:rPr>
          <w:rFonts w:ascii="Times New Roman"/>
          <w:i w:val="on"/>
          <w:color w:val="000000"/>
          <w:spacing w:val="6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профессионального,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9" w:x="1418" w:y="3311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послесреднего</w:t>
      </w:r>
      <w:r>
        <w:rPr>
          <w:rFonts w:ascii="Times New Roman"/>
          <w:i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образования»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/>
          <w:i w:val="on"/>
          <w:color w:val="000000"/>
          <w:spacing w:val="0"/>
          <w:sz w:val="28"/>
        </w:rPr>
        <w:t>-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/>
          <w:i w:val="on"/>
          <w:color w:val="000000"/>
          <w:spacing w:val="-1"/>
          <w:sz w:val="28"/>
        </w:rPr>
        <w:t>68</w:t>
      </w:r>
      <w:r>
        <w:rPr>
          <w:rFonts w:ascii="Times New Roman"/>
          <w:i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услуг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-1"/>
          <w:sz w:val="28"/>
        </w:rPr>
        <w:t>за</w:t>
      </w:r>
      <w:r>
        <w:rPr>
          <w:rFonts w:ascii="Times New Roman"/>
          <w:i w:val="on"/>
          <w:color w:val="000000"/>
          <w:spacing w:val="2"/>
          <w:sz w:val="28"/>
        </w:rPr>
        <w:t xml:space="preserve"> </w:t>
      </w:r>
      <w:r>
        <w:rPr>
          <w:rFonts w:ascii="Times New Roman"/>
          <w:i w:val="on"/>
          <w:color w:val="000000"/>
          <w:spacing w:val="0"/>
          <w:sz w:val="28"/>
        </w:rPr>
        <w:t>2022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год;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9" w:x="1418" w:y="3311"/>
        <w:widowControl w:val="off"/>
        <w:autoSpaceDE w:val="off"/>
        <w:autoSpaceDN w:val="off"/>
        <w:spacing w:before="13" w:after="0" w:line="311" w:lineRule="exact"/>
        <w:ind w:left="919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Предоставление</w:t>
      </w:r>
      <w:r>
        <w:rPr>
          <w:rFonts w:ascii="Times New Roman"/>
          <w:i w:val="on"/>
          <w:color w:val="000000"/>
          <w:spacing w:val="396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общежития</w:t>
      </w:r>
      <w:r>
        <w:rPr>
          <w:rFonts w:ascii="Times New Roman"/>
          <w:i w:val="on"/>
          <w:color w:val="000000"/>
          <w:spacing w:val="395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обучающимся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9" w:x="1418" w:y="3311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технического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и</w:t>
      </w:r>
      <w:r>
        <w:rPr>
          <w:rFonts w:ascii="Times New Roman"/>
          <w:i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профессионального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образования»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/>
          <w:i w:val="on"/>
          <w:color w:val="000000"/>
          <w:spacing w:val="0"/>
          <w:sz w:val="28"/>
        </w:rPr>
        <w:t>-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/>
          <w:i w:val="on"/>
          <w:color w:val="000000"/>
          <w:spacing w:val="-1"/>
          <w:sz w:val="28"/>
        </w:rPr>
        <w:t>91</w:t>
      </w:r>
      <w:r>
        <w:rPr>
          <w:rFonts w:ascii="Times New Roman"/>
          <w:i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-1"/>
          <w:sz w:val="28"/>
        </w:rPr>
        <w:t>услуга</w:t>
      </w:r>
      <w:r>
        <w:rPr>
          <w:rFonts w:ascii="Times New Roman"/>
          <w:i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-1"/>
          <w:sz w:val="28"/>
        </w:rPr>
        <w:t>за</w:t>
      </w:r>
      <w:r>
        <w:rPr>
          <w:rFonts w:ascii="Times New Roman"/>
          <w:i w:val="on"/>
          <w:color w:val="000000"/>
          <w:spacing w:val="2"/>
          <w:sz w:val="28"/>
        </w:rPr>
        <w:t xml:space="preserve"> </w:t>
      </w:r>
      <w:r>
        <w:rPr>
          <w:rFonts w:ascii="Times New Roman"/>
          <w:i w:val="on"/>
          <w:color w:val="000000"/>
          <w:spacing w:val="0"/>
          <w:sz w:val="28"/>
        </w:rPr>
        <w:t>2022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год.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380" w:x="2196" w:y="395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«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362" w:x="8875" w:y="395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в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1835" w:x="9463" w:y="395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организациях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380" w:x="2126" w:y="492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2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4253" w:x="2268" w:y="492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.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Работа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с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услугополучателями: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80" w:x="2126" w:y="524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1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029" w:x="2268" w:y="524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4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Сведения</w:t>
      </w:r>
      <w:r>
        <w:rPr>
          <w:rFonts w:ascii="Times New Roman"/>
          <w:i w:val="on"/>
          <w:color w:val="000000"/>
          <w:spacing w:val="4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1"/>
          <w:sz w:val="28"/>
        </w:rPr>
        <w:t>об</w:t>
      </w:r>
      <w:r>
        <w:rPr>
          <w:rFonts w:ascii="Times New Roman"/>
          <w:i w:val="on"/>
          <w:color w:val="000000"/>
          <w:spacing w:val="4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источниках</w:t>
      </w:r>
      <w:r>
        <w:rPr>
          <w:rFonts w:ascii="Times New Roman"/>
          <w:i w:val="on"/>
          <w:color w:val="000000"/>
          <w:spacing w:val="4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и</w:t>
      </w:r>
      <w:r>
        <w:rPr>
          <w:rFonts w:ascii="Times New Roman"/>
          <w:i w:val="on"/>
          <w:color w:val="000000"/>
          <w:spacing w:val="44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местах</w:t>
      </w:r>
      <w:r>
        <w:rPr>
          <w:rFonts w:ascii="Times New Roman"/>
          <w:i w:val="on"/>
          <w:color w:val="000000"/>
          <w:spacing w:val="4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доступа</w:t>
      </w:r>
      <w:r>
        <w:rPr>
          <w:rFonts w:ascii="Times New Roman"/>
          <w:i w:val="on"/>
          <w:color w:val="000000"/>
          <w:spacing w:val="44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к</w:t>
      </w:r>
      <w:r>
        <w:rPr>
          <w:rFonts w:ascii="Times New Roman"/>
          <w:i w:val="on"/>
          <w:color w:val="000000"/>
          <w:spacing w:val="4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информации</w:t>
      </w:r>
      <w:r>
        <w:rPr>
          <w:rFonts w:ascii="Times New Roman"/>
          <w:i w:val="on"/>
          <w:color w:val="000000"/>
          <w:spacing w:val="44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</w:t>
      </w:r>
      <w:r>
        <w:rPr>
          <w:rFonts w:ascii="Times New Roman"/>
          <w:i w:val="on"/>
          <w:color w:val="000000"/>
          <w:spacing w:val="4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порядке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4211" w:x="1418" w:y="556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оказания</w:t>
      </w:r>
      <w:r>
        <w:rPr>
          <w:rFonts w:ascii="Times New Roman"/>
          <w:i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государственных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услуг.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9" w:x="1418" w:y="5889"/>
        <w:widowControl w:val="off"/>
        <w:autoSpaceDE w:val="off"/>
        <w:autoSpaceDN w:val="off"/>
        <w:spacing w:before="0" w:after="0" w:line="311" w:lineRule="exact"/>
        <w:ind w:left="70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Вся</w:t>
      </w:r>
      <w:r>
        <w:rPr>
          <w:rFonts w:ascii="Times New Roman"/>
          <w:color w:val="000000"/>
          <w:spacing w:val="14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необходимая</w:t>
      </w:r>
      <w:r>
        <w:rPr>
          <w:rFonts w:ascii="Times New Roman"/>
          <w:color w:val="000000"/>
          <w:spacing w:val="13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информация</w:t>
      </w:r>
      <w:r>
        <w:rPr>
          <w:rFonts w:ascii="Times New Roman"/>
          <w:color w:val="000000"/>
          <w:spacing w:val="14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для</w:t>
      </w:r>
      <w:r>
        <w:rPr>
          <w:rFonts w:ascii="Times New Roman"/>
          <w:color w:val="000000"/>
          <w:spacing w:val="14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услугополучателей,</w:t>
      </w:r>
      <w:r>
        <w:rPr>
          <w:rFonts w:ascii="Times New Roman"/>
          <w:color w:val="000000"/>
          <w:spacing w:val="14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стандарты</w:t>
      </w:r>
      <w:r>
        <w:rPr>
          <w:rFonts w:ascii="Times New Roman"/>
          <w:color w:val="000000"/>
          <w:spacing w:val="14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9" w:x="1418" w:y="5889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правила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оказания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государственных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услуг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размещены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на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официальном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интернет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9" w:x="1418" w:y="5889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ресурсе</w:t>
      </w:r>
      <w:r>
        <w:rPr>
          <w:rFonts w:ascii="Times New Roman"/>
          <w:color w:val="000000"/>
          <w:spacing w:val="10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колледжа</w:t>
      </w:r>
      <w:r>
        <w:rPr>
          <w:rFonts w:ascii="Times New Roman"/>
          <w:color w:val="000000"/>
          <w:spacing w:val="104"/>
          <w:sz w:val="28"/>
        </w:rPr>
        <w:t xml:space="preserve"> </w:t>
      </w:r>
      <w:r>
        <w:rPr>
          <w:rFonts w:ascii="Times New Roman"/>
          <w:color w:val="0563c1"/>
          <w:spacing w:val="0"/>
          <w:sz w:val="28"/>
          <w:u w:val="single"/>
        </w:rPr>
        <w:t>http://pt0001.esil.aqmoedu.kz/</w:t>
      </w:r>
      <w:r>
        <w:rPr>
          <w:rFonts w:ascii="Times New Roman"/>
          <w:color w:val="0563c1"/>
          <w:spacing w:val="28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10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разделе</w:t>
      </w:r>
      <w:r>
        <w:rPr>
          <w:rFonts w:ascii="Times New Roman"/>
          <w:color w:val="000000"/>
          <w:spacing w:val="10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«Предоставление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9" w:x="1418" w:y="5889"/>
        <w:widowControl w:val="off"/>
        <w:autoSpaceDE w:val="off"/>
        <w:autoSpaceDN w:val="off"/>
        <w:spacing w:before="1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гос.услуг».</w:t>
      </w:r>
      <w:r>
        <w:rPr>
          <w:rFonts w:ascii="Times New Roman"/>
          <w:color w:val="000000"/>
          <w:spacing w:val="3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Стандарты</w:t>
      </w:r>
      <w:r>
        <w:rPr>
          <w:rFonts w:ascii="Times New Roman"/>
          <w:color w:val="000000"/>
          <w:spacing w:val="3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3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правила</w:t>
      </w:r>
      <w:r>
        <w:rPr>
          <w:rFonts w:ascii="Times New Roman"/>
          <w:color w:val="000000"/>
          <w:spacing w:val="3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государственных</w:t>
      </w:r>
      <w:r>
        <w:rPr>
          <w:rFonts w:ascii="Times New Roman"/>
          <w:color w:val="000000"/>
          <w:spacing w:val="3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услуг</w:t>
      </w:r>
      <w:r>
        <w:rPr>
          <w:rFonts w:ascii="Times New Roman"/>
          <w:color w:val="000000"/>
          <w:spacing w:val="3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также</w:t>
      </w:r>
      <w:r>
        <w:rPr>
          <w:rFonts w:ascii="Times New Roman"/>
          <w:color w:val="000000"/>
          <w:spacing w:val="3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размещены</w:t>
      </w:r>
      <w:r>
        <w:rPr>
          <w:rFonts w:ascii="Times New Roman"/>
          <w:color w:val="000000"/>
          <w:spacing w:val="3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на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9" w:x="1418" w:y="5889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информационных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стендах.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Функционирует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уголок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самообслуживания.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749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2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028" w:x="2268" w:y="749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77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Мероприятия</w:t>
      </w:r>
      <w:r>
        <w:rPr>
          <w:rFonts w:ascii="Times New Roman"/>
          <w:i w:val="on"/>
          <w:color w:val="000000"/>
          <w:spacing w:val="76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направленные</w:t>
      </w:r>
      <w:r>
        <w:rPr>
          <w:rFonts w:ascii="Times New Roman"/>
          <w:i w:val="on"/>
          <w:color w:val="000000"/>
          <w:spacing w:val="77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на</w:t>
      </w:r>
      <w:r>
        <w:rPr>
          <w:rFonts w:ascii="Times New Roman"/>
          <w:i w:val="on"/>
          <w:color w:val="000000"/>
          <w:spacing w:val="75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обеспечение</w:t>
      </w:r>
      <w:r>
        <w:rPr>
          <w:rFonts w:ascii="Times New Roman"/>
          <w:i w:val="on"/>
          <w:color w:val="000000"/>
          <w:spacing w:val="76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прозрачности</w:t>
      </w:r>
      <w:r>
        <w:rPr>
          <w:rFonts w:ascii="Times New Roman"/>
          <w:i w:val="on"/>
          <w:color w:val="000000"/>
          <w:spacing w:val="75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процесса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9" w:x="1418" w:y="781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оказания</w:t>
      </w:r>
      <w:r>
        <w:rPr>
          <w:rFonts w:ascii="Times New Roman"/>
          <w:i w:val="on"/>
          <w:color w:val="000000"/>
          <w:spacing w:val="21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государственных</w:t>
      </w:r>
      <w:r>
        <w:rPr>
          <w:rFonts w:ascii="Times New Roman"/>
          <w:i w:val="on"/>
          <w:color w:val="000000"/>
          <w:spacing w:val="21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услуг</w:t>
      </w:r>
      <w:r>
        <w:rPr>
          <w:rFonts w:ascii="Times New Roman"/>
          <w:i w:val="on"/>
          <w:color w:val="000000"/>
          <w:spacing w:val="214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(разъяснительные</w:t>
      </w:r>
      <w:r>
        <w:rPr>
          <w:rFonts w:ascii="Times New Roman"/>
          <w:i w:val="on"/>
          <w:color w:val="000000"/>
          <w:spacing w:val="21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работы,</w:t>
      </w:r>
      <w:r>
        <w:rPr>
          <w:rFonts w:ascii="Times New Roman"/>
          <w:i w:val="on"/>
          <w:color w:val="000000"/>
          <w:spacing w:val="21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семинары,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9" w:x="1418" w:y="7819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встречи,</w:t>
      </w:r>
      <w:r>
        <w:rPr>
          <w:rFonts w:ascii="Times New Roman"/>
          <w:i w:val="o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интервью</w:t>
      </w:r>
      <w:r>
        <w:rPr>
          <w:rFonts w:ascii="Times New Roman"/>
          <w:i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и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иное).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9" w:x="1418" w:y="7819"/>
        <w:widowControl w:val="off"/>
        <w:autoSpaceDE w:val="off"/>
        <w:autoSpaceDN w:val="off"/>
        <w:spacing w:before="11" w:after="0" w:line="311" w:lineRule="exact"/>
        <w:ind w:left="77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За</w:t>
      </w:r>
      <w:r>
        <w:rPr>
          <w:rFonts w:ascii="Times New Roman"/>
          <w:color w:val="000000"/>
          <w:spacing w:val="66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2022</w:t>
      </w:r>
      <w:r>
        <w:rPr>
          <w:rFonts w:ascii="Times New Roman"/>
          <w:color w:val="000000"/>
          <w:spacing w:val="6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год</w:t>
      </w:r>
      <w:r>
        <w:rPr>
          <w:rFonts w:ascii="Times New Roman"/>
          <w:color w:val="000000"/>
          <w:spacing w:val="6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организацией</w:t>
      </w:r>
      <w:r>
        <w:rPr>
          <w:rFonts w:ascii="Times New Roman"/>
          <w:color w:val="000000"/>
          <w:spacing w:val="6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образования</w:t>
      </w:r>
      <w:r>
        <w:rPr>
          <w:rFonts w:ascii="Times New Roman"/>
          <w:color w:val="000000"/>
          <w:spacing w:val="6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была</w:t>
      </w:r>
      <w:r>
        <w:rPr>
          <w:rFonts w:ascii="Times New Roman"/>
          <w:color w:val="000000"/>
          <w:spacing w:val="6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опубликована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6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статья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9" w:x="1418" w:y="7819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СМИ,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проведено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3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совещения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по</w:t>
      </w:r>
      <w:r>
        <w:rPr>
          <w:rFonts w:ascii="Times New Roman"/>
          <w:color w:val="000000"/>
          <w:spacing w:val="2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вопросам</w:t>
      </w:r>
      <w:r>
        <w:rPr>
          <w:rFonts w:ascii="Times New Roman"/>
          <w:color w:val="000000"/>
          <w:spacing w:val="2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оказания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государственных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услуг,</w:t>
      </w:r>
      <w:r>
        <w:rPr>
          <w:rFonts w:ascii="Times New Roman"/>
          <w:color w:val="000000"/>
          <w:spacing w:val="27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9" w:x="1418" w:y="7819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прямой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эфир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на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официальных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интернет-ресурсах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колледжа.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943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3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9879" w:x="1418" w:y="9434"/>
        <w:widowControl w:val="off"/>
        <w:autoSpaceDE w:val="off"/>
        <w:autoSpaceDN w:val="off"/>
        <w:spacing w:before="0" w:after="0" w:line="311" w:lineRule="exact"/>
        <w:ind w:left="849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.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Деятельность</w:t>
      </w:r>
      <w:r>
        <w:rPr>
          <w:rFonts w:ascii="Times New Roman"/>
          <w:b w:val="on"/>
          <w:color w:val="000000"/>
          <w:spacing w:val="317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по</w:t>
      </w:r>
      <w:r>
        <w:rPr>
          <w:rFonts w:ascii="Times New Roman"/>
          <w:b w:val="on"/>
          <w:color w:val="000000"/>
          <w:spacing w:val="32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совершенствованию</w:t>
      </w:r>
      <w:r>
        <w:rPr>
          <w:rFonts w:ascii="Times New Roman"/>
          <w:b w:val="on"/>
          <w:color w:val="000000"/>
          <w:spacing w:val="319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процессов</w:t>
      </w:r>
      <w:r>
        <w:rPr>
          <w:rFonts w:ascii="Times New Roman"/>
          <w:b w:val="on"/>
          <w:color w:val="000000"/>
          <w:spacing w:val="316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оказания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9879" w:x="1418" w:y="9434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государственных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услуг.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9879" w:x="1418" w:y="9434"/>
        <w:widowControl w:val="off"/>
        <w:autoSpaceDE w:val="off"/>
        <w:autoSpaceDN w:val="off"/>
        <w:spacing w:before="8" w:after="0" w:line="311" w:lineRule="exact"/>
        <w:ind w:left="1293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Результаты</w:t>
      </w:r>
      <w:r>
        <w:rPr>
          <w:rFonts w:ascii="Times New Roman"/>
          <w:i w:val="on"/>
          <w:color w:val="000000"/>
          <w:spacing w:val="105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оптимизации</w:t>
      </w:r>
      <w:r>
        <w:rPr>
          <w:rFonts w:ascii="Times New Roman"/>
          <w:i w:val="on"/>
          <w:color w:val="000000"/>
          <w:spacing w:val="106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и</w:t>
      </w:r>
      <w:r>
        <w:rPr>
          <w:rFonts w:ascii="Times New Roman"/>
          <w:i w:val="on"/>
          <w:color w:val="000000"/>
          <w:spacing w:val="104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автоматизации</w:t>
      </w:r>
      <w:r>
        <w:rPr>
          <w:rFonts w:ascii="Times New Roman"/>
          <w:i w:val="on"/>
          <w:color w:val="000000"/>
          <w:spacing w:val="106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процессов</w:t>
      </w:r>
      <w:r>
        <w:rPr>
          <w:rFonts w:ascii="Times New Roman"/>
          <w:i w:val="on"/>
          <w:color w:val="000000"/>
          <w:spacing w:val="106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оказания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9" w:x="1418" w:y="9434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государственных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услуг.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9" w:x="1418" w:y="9434"/>
        <w:widowControl w:val="off"/>
        <w:autoSpaceDE w:val="off"/>
        <w:autoSpaceDN w:val="off"/>
        <w:spacing w:before="11" w:after="0" w:line="311" w:lineRule="exact"/>
        <w:ind w:left="113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10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целях</w:t>
      </w:r>
      <w:r>
        <w:rPr>
          <w:rFonts w:ascii="Times New Roman"/>
          <w:color w:val="000000"/>
          <w:spacing w:val="10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снижение</w:t>
      </w:r>
      <w:r>
        <w:rPr>
          <w:rFonts w:ascii="Times New Roman"/>
          <w:color w:val="000000"/>
          <w:spacing w:val="10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коррупционных</w:t>
      </w:r>
      <w:r>
        <w:rPr>
          <w:rFonts w:ascii="Times New Roman"/>
          <w:color w:val="000000"/>
          <w:spacing w:val="10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</w:rPr>
        <w:t>рисков</w:t>
      </w:r>
      <w:r>
        <w:rPr>
          <w:rFonts w:ascii="Times New Roman"/>
          <w:color w:val="000000"/>
          <w:spacing w:val="10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10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повышения</w:t>
      </w:r>
      <w:r>
        <w:rPr>
          <w:rFonts w:ascii="Times New Roman"/>
          <w:color w:val="000000"/>
          <w:spacing w:val="10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качества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9" w:x="1418" w:y="9434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>оказания</w:t>
      </w:r>
      <w:r>
        <w:rPr>
          <w:rFonts w:ascii="Times New Roman"/>
          <w:color w:val="000000"/>
          <w:spacing w:val="12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государственных</w:t>
      </w:r>
      <w:r>
        <w:rPr>
          <w:rFonts w:ascii="Times New Roman"/>
          <w:color w:val="000000"/>
          <w:spacing w:val="13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услуг</w:t>
      </w:r>
      <w:r>
        <w:rPr>
          <w:rFonts w:ascii="Times New Roman"/>
          <w:color w:val="000000"/>
          <w:spacing w:val="12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</w:t>
      </w:r>
      <w:r>
        <w:rPr>
          <w:rFonts w:ascii="Times New Roman"/>
          <w:color w:val="000000"/>
          <w:spacing w:val="127"/>
          <w:sz w:val="28"/>
        </w:rPr>
        <w:t xml:space="preserve"> </w:t>
      </w:r>
      <w:r>
        <w:rPr>
          <w:rFonts w:ascii="Times New Roman"/>
          <w:color w:val="000000"/>
          <w:spacing w:val="2"/>
          <w:sz w:val="28"/>
        </w:rPr>
        <w:t>2020</w:t>
      </w:r>
      <w:r>
        <w:rPr>
          <w:rFonts w:ascii="Times New Roman"/>
          <w:color w:val="000000"/>
          <w:spacing w:val="12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8"/>
        </w:rPr>
        <w:t>года</w:t>
      </w:r>
      <w:r>
        <w:rPr>
          <w:rFonts w:ascii="Times New Roman"/>
          <w:color w:val="000000"/>
          <w:spacing w:val="13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12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организации</w:t>
      </w:r>
      <w:r>
        <w:rPr>
          <w:rFonts w:ascii="Times New Roman"/>
          <w:color w:val="000000"/>
          <w:spacing w:val="1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образования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1007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1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333" w:x="2268" w:y="1007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5633" w:x="1418" w:y="1136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>функционирует</w:t>
      </w:r>
      <w:r>
        <w:rPr>
          <w:rFonts w:ascii="Times New Roman"/>
          <w:color w:val="000000"/>
          <w:spacing w:val="17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система</w:t>
      </w:r>
      <w:r>
        <w:rPr>
          <w:rFonts w:ascii="Times New Roman"/>
          <w:color w:val="000000"/>
          <w:spacing w:val="17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АРМ</w:t>
      </w:r>
      <w:r>
        <w:rPr>
          <w:rFonts w:ascii="Times New Roman"/>
          <w:color w:val="000000"/>
          <w:spacing w:val="17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ГУ</w:t>
      </w:r>
      <w:r>
        <w:rPr>
          <w:rFonts w:ascii="Times New Roman"/>
          <w:color w:val="000000"/>
          <w:spacing w:val="17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МОН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633" w:x="1418" w:y="11361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2"/>
          <w:sz w:val="28"/>
        </w:rPr>
        <w:t>государственных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услуги.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001" w:x="7295" w:y="1136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РК,</w:t>
      </w:r>
      <w:r>
        <w:rPr>
          <w:rFonts w:ascii="Times New Roman"/>
          <w:color w:val="000000"/>
          <w:spacing w:val="17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17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8"/>
        </w:rPr>
        <w:t>которой</w:t>
      </w:r>
      <w:r>
        <w:rPr>
          <w:rFonts w:ascii="Times New Roman"/>
          <w:color w:val="000000"/>
          <w:spacing w:val="17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доступны</w:t>
      </w:r>
      <w:r>
        <w:rPr>
          <w:rFonts w:ascii="Times New Roman"/>
          <w:color w:val="000000"/>
          <w:spacing w:val="17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3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931" w:x="2098" w:y="1200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>Кроме</w:t>
      </w:r>
      <w:r>
        <w:rPr>
          <w:rFonts w:ascii="Times New Roman"/>
          <w:color w:val="000000"/>
          <w:spacing w:val="35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8"/>
        </w:rPr>
        <w:t>того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473" w:x="4210" w:y="1200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2"/>
          <w:sz w:val="28"/>
        </w:rPr>
        <w:t>автоматизированы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6829" w:y="1200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7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350" w:x="7390" w:y="1200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2"/>
          <w:sz w:val="28"/>
        </w:rPr>
        <w:t>государственных</w:t>
      </w:r>
      <w:r>
        <w:rPr>
          <w:rFonts w:ascii="Times New Roman"/>
          <w:color w:val="000000"/>
          <w:spacing w:val="35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услуг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73" w:x="10922" w:y="1200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0" w:x="1418" w:y="1232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информационной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системе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«College</w:t>
      </w:r>
      <w:r>
        <w:rPr>
          <w:rFonts w:ascii="Times New Roman"/>
          <w:color w:val="000000"/>
          <w:spacing w:val="7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Smart</w:t>
      </w:r>
      <w:r>
        <w:rPr>
          <w:rFonts w:ascii="Times New Roman"/>
          <w:color w:val="000000"/>
          <w:spacing w:val="7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Nation»,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8"/>
        </w:rPr>
        <w:t>которая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так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8"/>
        </w:rPr>
        <w:t>же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позволила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0" w:x="1418" w:y="1232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2"/>
          <w:sz w:val="28"/>
        </w:rPr>
        <w:t>автоматизировать</w:t>
      </w:r>
      <w:r>
        <w:rPr>
          <w:rFonts w:ascii="Times New Roman"/>
          <w:color w:val="000000"/>
          <w:spacing w:val="15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учебный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процесс</w:t>
      </w:r>
      <w:r>
        <w:rPr>
          <w:rFonts w:ascii="Times New Roman"/>
          <w:color w:val="000000"/>
          <w:spacing w:val="3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4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колледжах</w:t>
      </w:r>
      <w:r>
        <w:rPr>
          <w:rFonts w:ascii="Times New Roman"/>
          <w:color w:val="000000"/>
          <w:spacing w:val="4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3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цифровом</w:t>
      </w:r>
      <w:r>
        <w:rPr>
          <w:rFonts w:ascii="Times New Roman"/>
          <w:color w:val="000000"/>
          <w:spacing w:val="3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формате:</w:t>
      </w:r>
      <w:r>
        <w:rPr>
          <w:rFonts w:ascii="Times New Roman"/>
          <w:color w:val="000000"/>
          <w:spacing w:val="4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прием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0" w:x="1418" w:y="1232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>документов</w:t>
      </w:r>
      <w:r>
        <w:rPr>
          <w:rFonts w:ascii="Times New Roman"/>
          <w:color w:val="000000"/>
          <w:spacing w:val="3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</w:rPr>
        <w:t>от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абитуриентов,</w:t>
      </w:r>
      <w:r>
        <w:rPr>
          <w:rFonts w:ascii="Times New Roman"/>
          <w:color w:val="000000"/>
          <w:spacing w:val="3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заявления</w:t>
      </w:r>
      <w:r>
        <w:rPr>
          <w:rFonts w:ascii="Times New Roman"/>
          <w:color w:val="000000"/>
          <w:spacing w:val="3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на</w:t>
      </w:r>
      <w:r>
        <w:rPr>
          <w:rFonts w:ascii="Times New Roman"/>
          <w:color w:val="000000"/>
          <w:spacing w:val="3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академический</w:t>
      </w:r>
      <w:r>
        <w:rPr>
          <w:rFonts w:ascii="Times New Roman"/>
          <w:color w:val="000000"/>
          <w:spacing w:val="3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отпуск,</w:t>
      </w:r>
      <w:r>
        <w:rPr>
          <w:rFonts w:ascii="Times New Roman"/>
          <w:color w:val="000000"/>
          <w:spacing w:val="3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приказы</w:t>
      </w:r>
      <w:r>
        <w:rPr>
          <w:rFonts w:ascii="Times New Roman"/>
          <w:color w:val="000000"/>
          <w:spacing w:val="3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на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80" w:x="1418" w:y="1232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>зачисление,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отчисление,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учебные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планы,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журналы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другое.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1361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2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029" w:x="2268" w:y="1361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19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Мероприятия</w:t>
      </w:r>
      <w:r>
        <w:rPr>
          <w:rFonts w:ascii="Times New Roman"/>
          <w:i w:val="o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направленные</w:t>
      </w:r>
      <w:r>
        <w:rPr>
          <w:rFonts w:ascii="Times New Roman"/>
          <w:i w:val="on"/>
          <w:color w:val="000000"/>
          <w:spacing w:val="19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на</w:t>
      </w:r>
      <w:r>
        <w:rPr>
          <w:rFonts w:ascii="Times New Roman"/>
          <w:i w:val="o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повышение</w:t>
      </w:r>
      <w:r>
        <w:rPr>
          <w:rFonts w:ascii="Times New Roman"/>
          <w:i w:val="on"/>
          <w:color w:val="000000"/>
          <w:spacing w:val="19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квалификации</w:t>
      </w:r>
      <w:r>
        <w:rPr>
          <w:rFonts w:ascii="Times New Roman"/>
          <w:i w:val="on"/>
          <w:color w:val="000000"/>
          <w:spacing w:val="2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сотрудников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5183" w:x="1418" w:y="1393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в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сфере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оказания</w:t>
      </w:r>
      <w:r>
        <w:rPr>
          <w:rFonts w:ascii="Times New Roman"/>
          <w:i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государственных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услуг.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9" w:x="1418" w:y="14260"/>
        <w:widowControl w:val="off"/>
        <w:autoSpaceDE w:val="off"/>
        <w:autoSpaceDN w:val="off"/>
        <w:spacing w:before="0" w:after="0" w:line="311" w:lineRule="exact"/>
        <w:ind w:left="70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5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колледже</w:t>
      </w:r>
      <w:r>
        <w:rPr>
          <w:rFonts w:ascii="Times New Roman"/>
          <w:color w:val="000000"/>
          <w:spacing w:val="5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государственные</w:t>
      </w:r>
      <w:r>
        <w:rPr>
          <w:rFonts w:ascii="Times New Roman"/>
          <w:color w:val="000000"/>
          <w:spacing w:val="5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услуги</w:t>
      </w:r>
      <w:r>
        <w:rPr>
          <w:rFonts w:ascii="Times New Roman"/>
          <w:color w:val="000000"/>
          <w:spacing w:val="6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оказывают</w:t>
      </w:r>
      <w:r>
        <w:rPr>
          <w:rFonts w:ascii="Times New Roman"/>
          <w:color w:val="000000"/>
          <w:spacing w:val="57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3</w:t>
      </w:r>
      <w:r>
        <w:rPr>
          <w:rFonts w:ascii="Times New Roman"/>
          <w:color w:val="000000"/>
          <w:spacing w:val="6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сотрудника,</w:t>
      </w:r>
      <w:r>
        <w:rPr>
          <w:rFonts w:ascii="Times New Roman"/>
          <w:color w:val="000000"/>
          <w:spacing w:val="5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которые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9" w:x="1418" w:y="14260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обеспечены</w:t>
      </w:r>
      <w:r>
        <w:rPr>
          <w:rFonts w:ascii="Times New Roman"/>
          <w:color w:val="000000"/>
          <w:spacing w:val="30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необходимой</w:t>
      </w:r>
      <w:r>
        <w:rPr>
          <w:rFonts w:ascii="Times New Roman"/>
          <w:color w:val="000000"/>
          <w:spacing w:val="30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компьютерной</w:t>
      </w:r>
      <w:r>
        <w:rPr>
          <w:rFonts w:ascii="Times New Roman"/>
          <w:color w:val="000000"/>
          <w:spacing w:val="30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техникой,</w:t>
      </w:r>
      <w:r>
        <w:rPr>
          <w:rFonts w:ascii="Times New Roman"/>
          <w:color w:val="000000"/>
          <w:spacing w:val="29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3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техническим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9" w:x="1418" w:y="14260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характеристикам</w:t>
      </w:r>
      <w:r>
        <w:rPr>
          <w:rFonts w:ascii="Times New Roman"/>
          <w:color w:val="000000"/>
          <w:spacing w:val="3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соответствующей</w:t>
      </w:r>
      <w:r>
        <w:rPr>
          <w:rFonts w:ascii="Times New Roman"/>
          <w:color w:val="000000"/>
          <w:spacing w:val="32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установленным</w:t>
      </w:r>
      <w:r>
        <w:rPr>
          <w:rFonts w:ascii="Times New Roman"/>
          <w:color w:val="000000"/>
          <w:spacing w:val="3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требованиям.</w:t>
      </w:r>
      <w:r>
        <w:rPr>
          <w:rFonts w:ascii="Times New Roman"/>
          <w:color w:val="000000"/>
          <w:spacing w:val="3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Все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878" w:x="1418" w:y="142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сотрудники,</w:t>
      </w:r>
      <w:r>
        <w:rPr>
          <w:rFonts w:ascii="Times New Roman"/>
          <w:color w:val="000000"/>
          <w:spacing w:val="18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ответственные</w:t>
      </w:r>
      <w:r>
        <w:rPr>
          <w:rFonts w:ascii="Times New Roman"/>
          <w:color w:val="000000"/>
          <w:spacing w:val="18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</w:rPr>
        <w:t>за</w:t>
      </w:r>
      <w:r>
        <w:rPr>
          <w:rFonts w:ascii="Times New Roman"/>
          <w:color w:val="000000"/>
          <w:spacing w:val="19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оказание</w:t>
      </w:r>
      <w:r>
        <w:rPr>
          <w:rFonts w:ascii="Times New Roman"/>
          <w:color w:val="000000"/>
          <w:spacing w:val="19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государственных</w:t>
      </w:r>
      <w:r>
        <w:rPr>
          <w:rFonts w:ascii="Times New Roman"/>
          <w:color w:val="000000"/>
          <w:spacing w:val="19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услуг,</w:t>
      </w:r>
      <w:r>
        <w:rPr>
          <w:rFonts w:ascii="Times New Roman"/>
          <w:color w:val="000000"/>
          <w:spacing w:val="19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имеют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8" w:x="1418" w:y="1423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актуальные</w:t>
      </w:r>
      <w:r>
        <w:rPr>
          <w:rFonts w:ascii="Times New Roman"/>
          <w:color w:val="000000"/>
          <w:spacing w:val="33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сертификаты</w:t>
      </w:r>
      <w:r>
        <w:rPr>
          <w:rFonts w:ascii="Times New Roman"/>
          <w:color w:val="000000"/>
          <w:spacing w:val="33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по</w:t>
      </w:r>
      <w:r>
        <w:rPr>
          <w:rFonts w:ascii="Times New Roman"/>
          <w:color w:val="000000"/>
          <w:spacing w:val="33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соответствующим</w:t>
      </w:r>
      <w:r>
        <w:rPr>
          <w:rFonts w:ascii="Times New Roman"/>
          <w:color w:val="000000"/>
          <w:spacing w:val="33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курсам</w:t>
      </w:r>
      <w:r>
        <w:rPr>
          <w:rFonts w:ascii="Times New Roman"/>
          <w:color w:val="000000"/>
          <w:spacing w:val="33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повышения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8" w:x="1418" w:y="1423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квалификации.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239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4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7774" w:x="2270" w:y="239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.</w:t>
      </w:r>
      <w:r>
        <w:rPr>
          <w:rFonts w:ascii="Times New Roman"/>
          <w:b w:val="o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8"/>
        </w:rPr>
        <w:t>Контроль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3"/>
          <w:sz w:val="28"/>
        </w:rPr>
        <w:t>за</w:t>
      </w:r>
      <w:r>
        <w:rPr>
          <w:rFonts w:ascii="Times New Roman"/>
          <w:b w:val="o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8"/>
        </w:rPr>
        <w:t>качеством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8"/>
        </w:rPr>
        <w:t>оказания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8"/>
        </w:rPr>
        <w:t>государственных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3"/>
          <w:sz w:val="28"/>
        </w:rPr>
        <w:t>услуг.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80" w:x="2126" w:y="273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1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026" w:x="2268" w:y="273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88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2"/>
          <w:sz w:val="28"/>
        </w:rPr>
        <w:t>Информация</w:t>
      </w:r>
      <w:r>
        <w:rPr>
          <w:rFonts w:ascii="Times New Roman"/>
          <w:i w:val="on"/>
          <w:color w:val="000000"/>
          <w:spacing w:val="86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о</w:t>
      </w:r>
      <w:r>
        <w:rPr>
          <w:rFonts w:ascii="Times New Roman"/>
          <w:i w:val="on"/>
          <w:color w:val="000000"/>
          <w:spacing w:val="9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2"/>
          <w:sz w:val="28"/>
        </w:rPr>
        <w:t>жалобах</w:t>
      </w:r>
      <w:r>
        <w:rPr>
          <w:rFonts w:ascii="Times New Roman"/>
          <w:i w:val="on"/>
          <w:color w:val="000000"/>
          <w:spacing w:val="86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2"/>
          <w:sz w:val="28"/>
        </w:rPr>
        <w:t>услугополучателей</w:t>
      </w:r>
      <w:r>
        <w:rPr>
          <w:rFonts w:ascii="Times New Roman"/>
          <w:i w:val="on"/>
          <w:color w:val="000000"/>
          <w:spacing w:val="85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1"/>
          <w:sz w:val="28"/>
        </w:rPr>
        <w:t>по</w:t>
      </w:r>
      <w:r>
        <w:rPr>
          <w:rFonts w:ascii="Times New Roman"/>
          <w:i w:val="on"/>
          <w:color w:val="000000"/>
          <w:spacing w:val="9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2"/>
          <w:sz w:val="28"/>
        </w:rPr>
        <w:t>вопросам</w:t>
      </w:r>
      <w:r>
        <w:rPr>
          <w:rFonts w:ascii="Times New Roman"/>
          <w:i w:val="on"/>
          <w:color w:val="000000"/>
          <w:spacing w:val="87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2"/>
          <w:sz w:val="28"/>
        </w:rPr>
        <w:t>оказания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5627" w:x="1447" w:y="308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2"/>
          <w:sz w:val="28"/>
        </w:rPr>
        <w:t>государственных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2"/>
          <w:sz w:val="28"/>
        </w:rPr>
        <w:t>услуг.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Жалоб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не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поступало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343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2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025" w:x="2270" w:y="343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/>
          <w:i w:val="on"/>
          <w:color w:val="000000"/>
          <w:spacing w:val="0"/>
          <w:sz w:val="28"/>
        </w:rPr>
        <w:t>)</w:t>
      </w:r>
      <w:r>
        <w:rPr>
          <w:rFonts w:ascii="Times New Roman"/>
          <w:i w:val="on"/>
          <w:color w:val="000000"/>
          <w:spacing w:val="218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2"/>
          <w:sz w:val="28"/>
        </w:rPr>
        <w:t>Результаты</w:t>
      </w:r>
      <w:r>
        <w:rPr>
          <w:rFonts w:ascii="Times New Roman"/>
          <w:i w:val="on"/>
          <w:color w:val="000000"/>
          <w:spacing w:val="214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2"/>
          <w:sz w:val="28"/>
        </w:rPr>
        <w:t>общественного</w:t>
      </w:r>
      <w:r>
        <w:rPr>
          <w:rFonts w:ascii="Times New Roman"/>
          <w:i w:val="on"/>
          <w:color w:val="000000"/>
          <w:spacing w:val="217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2"/>
          <w:sz w:val="28"/>
        </w:rPr>
        <w:t>мониторинга</w:t>
      </w:r>
      <w:r>
        <w:rPr>
          <w:rFonts w:ascii="Times New Roman"/>
          <w:i w:val="on"/>
          <w:color w:val="000000"/>
          <w:spacing w:val="215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2"/>
          <w:sz w:val="28"/>
        </w:rPr>
        <w:t>качества</w:t>
      </w:r>
      <w:r>
        <w:rPr>
          <w:rFonts w:ascii="Times New Roman"/>
          <w:i w:val="on"/>
          <w:color w:val="000000"/>
          <w:spacing w:val="215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3"/>
          <w:sz w:val="28"/>
        </w:rPr>
        <w:t>оказания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3111" w:x="1418" w:y="377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2"/>
          <w:sz w:val="28"/>
        </w:rPr>
        <w:t>государственных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2"/>
          <w:sz w:val="28"/>
        </w:rPr>
        <w:t>услуг.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framePr w:w="9878" w:x="1418" w:y="4125"/>
        <w:widowControl w:val="off"/>
        <w:autoSpaceDE w:val="off"/>
        <w:autoSpaceDN w:val="off"/>
        <w:spacing w:before="0" w:after="0" w:line="311" w:lineRule="exact"/>
        <w:ind w:left="70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a"/>
          <w:spacing w:val="0"/>
          <w:sz w:val="28"/>
        </w:rPr>
        <w:t>В</w:t>
      </w:r>
      <w:r>
        <w:rPr>
          <w:rFonts w:ascii="Times New Roman"/>
          <w:color w:val="00000a"/>
          <w:spacing w:val="96"/>
          <w:sz w:val="28"/>
        </w:rPr>
        <w:t xml:space="preserve"> </w:t>
      </w:r>
      <w:r>
        <w:rPr>
          <w:rFonts w:ascii="Times New Roman"/>
          <w:color w:val="00000a"/>
          <w:spacing w:val="0"/>
          <w:sz w:val="28"/>
        </w:rPr>
        <w:t>2022</w:t>
      </w:r>
      <w:r>
        <w:rPr>
          <w:rFonts w:ascii="Times New Roman"/>
          <w:color w:val="00000a"/>
          <w:spacing w:val="97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году</w:t>
      </w:r>
      <w:r>
        <w:rPr>
          <w:rFonts w:ascii="Times New Roman"/>
          <w:color w:val="00000a"/>
          <w:spacing w:val="92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нарушений</w:t>
      </w:r>
      <w:r>
        <w:rPr>
          <w:rFonts w:ascii="Times New Roman"/>
          <w:color w:val="00000a"/>
          <w:spacing w:val="97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сроков</w:t>
      </w:r>
      <w:r>
        <w:rPr>
          <w:rFonts w:ascii="Times New Roman"/>
          <w:color w:val="00000a"/>
          <w:spacing w:val="96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оказания</w:t>
      </w:r>
      <w:r>
        <w:rPr>
          <w:rFonts w:ascii="Times New Roman"/>
          <w:color w:val="00000a"/>
          <w:spacing w:val="97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государственной</w:t>
      </w:r>
      <w:r>
        <w:rPr>
          <w:rFonts w:ascii="Times New Roman"/>
          <w:color w:val="00000a"/>
          <w:spacing w:val="97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-1"/>
          <w:sz w:val="28"/>
        </w:rPr>
        <w:t>услуги</w:t>
      </w:r>
      <w:r>
        <w:rPr>
          <w:rFonts w:ascii="Times New Roman"/>
          <w:color w:val="00000a"/>
          <w:spacing w:val="98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1"/>
          <w:sz w:val="28"/>
        </w:rPr>
        <w:t>не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8" w:x="1418" w:y="4125"/>
        <w:widowControl w:val="off"/>
        <w:autoSpaceDE w:val="off"/>
        <w:autoSpaceDN w:val="off"/>
        <w:spacing w:before="37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a"/>
          <w:spacing w:val="0"/>
          <w:sz w:val="28"/>
        </w:rPr>
        <w:t>выявлено.</w:t>
      </w:r>
      <w:r>
        <w:rPr>
          <w:rFonts w:ascii="Times New Roman"/>
          <w:color w:val="00000a"/>
          <w:spacing w:val="126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Принимаются</w:t>
      </w:r>
      <w:r>
        <w:rPr>
          <w:rFonts w:ascii="Times New Roman"/>
          <w:color w:val="00000a"/>
          <w:spacing w:val="128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необходимые</w:t>
      </w:r>
      <w:r>
        <w:rPr>
          <w:rFonts w:ascii="Times New Roman"/>
          <w:color w:val="00000a"/>
          <w:spacing w:val="127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меры</w:t>
      </w:r>
      <w:r>
        <w:rPr>
          <w:rFonts w:ascii="Times New Roman"/>
          <w:color w:val="00000a"/>
          <w:spacing w:val="125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-1"/>
          <w:sz w:val="28"/>
        </w:rPr>
        <w:t>по</w:t>
      </w:r>
      <w:r>
        <w:rPr>
          <w:rFonts w:ascii="Times New Roman"/>
          <w:color w:val="00000a"/>
          <w:spacing w:val="129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недопущению</w:t>
      </w:r>
      <w:r>
        <w:rPr>
          <w:rFonts w:ascii="Times New Roman"/>
          <w:color w:val="00000a"/>
          <w:spacing w:val="127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нарушений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8" w:x="1418" w:y="4125"/>
        <w:widowControl w:val="off"/>
        <w:autoSpaceDE w:val="off"/>
        <w:autoSpaceDN w:val="off"/>
        <w:spacing w:before="37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a"/>
          <w:spacing w:val="0"/>
          <w:sz w:val="28"/>
        </w:rPr>
        <w:t>государственных</w:t>
      </w:r>
      <w:r>
        <w:rPr>
          <w:rFonts w:ascii="Times New Roman"/>
          <w:color w:val="00000a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-1"/>
          <w:sz w:val="28"/>
        </w:rPr>
        <w:t>услуг.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6" w:y="517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a"/>
          <w:spacing w:val="0"/>
          <w:sz w:val="28"/>
        </w:rPr>
        <w:t>5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2118" w:x="2268" w:y="517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a"/>
          <w:spacing w:val="0"/>
          <w:sz w:val="28"/>
        </w:rPr>
        <w:t>.</w:t>
      </w:r>
      <w:r>
        <w:rPr>
          <w:rFonts w:ascii="Times New Roman"/>
          <w:b w:val="on"/>
          <w:color w:val="00000a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Перспективы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2719" w:x="4574" w:y="517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дальнейшей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2719" w:x="4574" w:y="5174"/>
        <w:widowControl w:val="off"/>
        <w:autoSpaceDE w:val="off"/>
        <w:autoSpaceDN w:val="off"/>
        <w:spacing w:before="35" w:after="0" w:line="311" w:lineRule="exact"/>
        <w:ind w:left="46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услугополучателей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2213" w:x="6561" w:y="517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эффективности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402" w:x="8961" w:y="517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и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1749" w:x="9551" w:y="517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повышения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1749" w:x="9551" w:y="5174"/>
        <w:widowControl w:val="off"/>
        <w:autoSpaceDE w:val="off"/>
        <w:autoSpaceDN w:val="off"/>
        <w:spacing w:before="35" w:after="0" w:line="311" w:lineRule="exact"/>
        <w:ind w:left="338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оказания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2694" w:x="1418" w:y="551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удовлетворенности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1570" w:x="7806" w:y="551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качеством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260" w:x="1418" w:y="586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a"/>
          <w:spacing w:val="0"/>
          <w:sz w:val="28"/>
        </w:rPr>
        <w:t>государственных</w:t>
      </w:r>
      <w:r>
        <w:rPr>
          <w:rFonts w:ascii="Times New Roman"/>
          <w:b w:val="on"/>
          <w:color w:val="00000a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a"/>
          <w:spacing w:val="1"/>
          <w:sz w:val="28"/>
        </w:rPr>
        <w:t>услуг.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9878" w:x="1418" w:y="6211"/>
        <w:widowControl w:val="off"/>
        <w:autoSpaceDE w:val="off"/>
        <w:autoSpaceDN w:val="off"/>
        <w:spacing w:before="0" w:after="0" w:line="311" w:lineRule="exact"/>
        <w:ind w:left="70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a"/>
          <w:spacing w:val="0"/>
          <w:sz w:val="28"/>
        </w:rPr>
        <w:t>В</w:t>
      </w:r>
      <w:r>
        <w:rPr>
          <w:rFonts w:ascii="Times New Roman"/>
          <w:color w:val="00000a"/>
          <w:spacing w:val="21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целях</w:t>
      </w:r>
      <w:r>
        <w:rPr>
          <w:rFonts w:ascii="Times New Roman"/>
          <w:color w:val="00000a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повышения</w:t>
      </w:r>
      <w:r>
        <w:rPr>
          <w:rFonts w:ascii="Times New Roman"/>
          <w:color w:val="00000a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удовлетворенности</w:t>
      </w:r>
      <w:r>
        <w:rPr>
          <w:rFonts w:ascii="Times New Roman"/>
          <w:color w:val="00000a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услугополучателей</w:t>
      </w:r>
      <w:r>
        <w:rPr>
          <w:rFonts w:ascii="Times New Roman"/>
          <w:color w:val="00000a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и</w:t>
      </w:r>
      <w:r>
        <w:rPr>
          <w:rFonts w:ascii="Times New Roman"/>
          <w:color w:val="00000a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повышения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8" w:x="1418" w:y="6211"/>
        <w:widowControl w:val="off"/>
        <w:autoSpaceDE w:val="off"/>
        <w:autoSpaceDN w:val="off"/>
        <w:spacing w:before="37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a"/>
          <w:spacing w:val="0"/>
          <w:sz w:val="28"/>
        </w:rPr>
        <w:t>качества</w:t>
      </w:r>
      <w:r>
        <w:rPr>
          <w:rFonts w:ascii="Times New Roman"/>
          <w:color w:val="00000a"/>
          <w:spacing w:val="196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оказания</w:t>
      </w:r>
      <w:r>
        <w:rPr>
          <w:rFonts w:ascii="Times New Roman"/>
          <w:color w:val="00000a"/>
          <w:spacing w:val="197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госудасртвенных</w:t>
      </w:r>
      <w:r>
        <w:rPr>
          <w:rFonts w:ascii="Times New Roman"/>
          <w:color w:val="00000a"/>
          <w:spacing w:val="198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услуг</w:t>
      </w:r>
      <w:r>
        <w:rPr>
          <w:rFonts w:ascii="Times New Roman"/>
          <w:color w:val="00000a"/>
          <w:spacing w:val="199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в</w:t>
      </w:r>
      <w:r>
        <w:rPr>
          <w:rFonts w:ascii="Times New Roman"/>
          <w:color w:val="00000a"/>
          <w:spacing w:val="200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2023</w:t>
      </w:r>
      <w:r>
        <w:rPr>
          <w:rFonts w:ascii="Times New Roman"/>
          <w:color w:val="000000"/>
          <w:spacing w:val="19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году</w:t>
      </w:r>
      <w:r>
        <w:rPr>
          <w:rFonts w:ascii="Times New Roman"/>
          <w:color w:val="000000"/>
          <w:spacing w:val="19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колледжем</w:t>
      </w:r>
      <w:r>
        <w:rPr>
          <w:rFonts w:ascii="Times New Roman"/>
          <w:color w:val="000000"/>
          <w:spacing w:val="19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8" w:x="1418" w:y="6211"/>
        <w:widowControl w:val="off"/>
        <w:autoSpaceDE w:val="off"/>
        <w:autoSpaceDN w:val="off"/>
        <w:spacing w:before="35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соответствии</w:t>
      </w:r>
      <w:r>
        <w:rPr>
          <w:rFonts w:ascii="Times New Roman"/>
          <w:color w:val="000000"/>
          <w:spacing w:val="10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</w:t>
      </w:r>
      <w:r>
        <w:rPr>
          <w:rFonts w:ascii="Times New Roman"/>
          <w:color w:val="000000"/>
          <w:spacing w:val="103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планом</w:t>
      </w:r>
      <w:r>
        <w:rPr>
          <w:rFonts w:ascii="Times New Roman"/>
          <w:color w:val="00000a"/>
          <w:spacing w:val="103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контрольных</w:t>
      </w:r>
      <w:r>
        <w:rPr>
          <w:rFonts w:ascii="Times New Roman"/>
          <w:color w:val="00000a"/>
          <w:spacing w:val="102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pacing w:val="0"/>
          <w:sz w:val="28"/>
        </w:rPr>
        <w:t>мероприятий</w:t>
      </w:r>
      <w:r>
        <w:rPr>
          <w:rFonts w:ascii="Times New Roman"/>
          <w:color w:val="00000a"/>
          <w:spacing w:val="10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управления</w:t>
      </w:r>
      <w:r>
        <w:rPr>
          <w:rFonts w:ascii="Times New Roman"/>
          <w:color w:val="000000"/>
          <w:spacing w:val="10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образования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8" w:x="1418" w:y="6211"/>
        <w:widowControl w:val="off"/>
        <w:autoSpaceDE w:val="off"/>
        <w:autoSpaceDN w:val="off"/>
        <w:spacing w:before="37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Акмолинской</w:t>
      </w:r>
      <w:r>
        <w:rPr>
          <w:rFonts w:ascii="Times New Roman"/>
          <w:color w:val="000000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области</w:t>
      </w:r>
      <w:r>
        <w:rPr>
          <w:rFonts w:ascii="Times New Roman"/>
          <w:color w:val="000000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будет</w:t>
      </w:r>
      <w:r>
        <w:rPr>
          <w:rFonts w:ascii="Times New Roman"/>
          <w:color w:val="000000"/>
          <w:spacing w:val="1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продолжена</w:t>
      </w:r>
      <w:r>
        <w:rPr>
          <w:rFonts w:ascii="Times New Roman"/>
          <w:color w:val="000000"/>
          <w:spacing w:val="1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работа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обеспечению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физических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878" w:x="1418" w:y="6211"/>
        <w:widowControl w:val="off"/>
        <w:autoSpaceDE w:val="off"/>
        <w:autoSpaceDN w:val="off"/>
        <w:spacing w:before="37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юридических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лиц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доступными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качественными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государственными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услугами.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69.9000015258789pt;margin-top:117.699996948242pt;z-index:-15;width:483.799987792969pt;height:244.39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68.5pt;margin-top:427.149993896484pt;z-index:-19;width:486.700012207031pt;height:2.5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styles" Target="styles.xml" /><Relationship Id="rId7" Type="http://schemas.openxmlformats.org/officeDocument/2006/relationships/fontTable" Target="fontTable.xml" /><Relationship Id="rId8" Type="http://schemas.openxmlformats.org/officeDocument/2006/relationships/settings" Target="settings.xml" /><Relationship Id="rId9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4</Pages>
  <Words>577</Words>
  <Characters>4304</Characters>
  <Application>Aspose</Application>
  <DocSecurity>0</DocSecurity>
  <Lines>134</Lines>
  <Paragraphs>134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4747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Восток</dc:creator>
  <lastModifiedBy>Восток</lastModifiedBy>
  <revision>1</revision>
  <dcterms:created xmlns:xsi="http://www.w3.org/2001/XMLSchema-instance" xmlns:dcterms="http://purl.org/dc/terms/" xsi:type="dcterms:W3CDTF">2023-02-24T16:51:56+06:00</dcterms:created>
  <dcterms:modified xmlns:xsi="http://www.w3.org/2001/XMLSchema-instance" xmlns:dcterms="http://purl.org/dc/terms/" xsi:type="dcterms:W3CDTF">2023-02-24T16:51:56+06:00</dcterms:modified>
</coreProperties>
</file>